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4561A" w14:textId="77777777" w:rsidR="00584236" w:rsidRPr="001A3026" w:rsidRDefault="00584236" w:rsidP="00CB213A">
      <w:pPr>
        <w:jc w:val="center"/>
        <w:rPr>
          <w:rFonts w:asciiTheme="minorHAnsi" w:hAnsiTheme="minorHAnsi" w:cstheme="minorHAnsi"/>
          <w:b/>
          <w:bCs/>
          <w:iCs/>
          <w:lang w:val="it-IT"/>
        </w:rPr>
      </w:pPr>
      <w:bookmarkStart w:id="0" w:name="_GoBack"/>
      <w:bookmarkEnd w:id="0"/>
    </w:p>
    <w:p w14:paraId="21280A79" w14:textId="77777777" w:rsidR="007A105A" w:rsidRPr="001A3026" w:rsidRDefault="007A105A" w:rsidP="007A105A">
      <w:pPr>
        <w:pStyle w:val="Antet"/>
        <w:rPr>
          <w:rFonts w:asciiTheme="minorHAnsi" w:hAnsiTheme="minorHAnsi" w:cstheme="minorHAnsi"/>
        </w:rPr>
      </w:pPr>
      <w:r w:rsidRPr="001A3026">
        <w:rPr>
          <w:rFonts w:asciiTheme="minorHAnsi" w:hAnsiTheme="minorHAnsi" w:cstheme="minorHAnsi"/>
        </w:rPr>
        <w:t xml:space="preserve">Programul Regiunea CENTRU </w:t>
      </w:r>
    </w:p>
    <w:p w14:paraId="24A4771B" w14:textId="4CB6832C" w:rsidR="000418D5" w:rsidRPr="001A3026" w:rsidRDefault="000418D5" w:rsidP="000418D5">
      <w:pPr>
        <w:pStyle w:val="Antet"/>
        <w:rPr>
          <w:rFonts w:asciiTheme="minorHAnsi" w:hAnsiTheme="minorHAnsi" w:cstheme="minorHAnsi"/>
        </w:rPr>
      </w:pPr>
      <w:r w:rsidRPr="001A3026">
        <w:rPr>
          <w:rFonts w:asciiTheme="minorHAnsi" w:hAnsiTheme="minorHAnsi" w:cstheme="minorHAnsi"/>
        </w:rPr>
        <w:t>PRIORITATEA 1</w:t>
      </w:r>
      <w:r w:rsidR="00664B95" w:rsidRPr="001A3026">
        <w:rPr>
          <w:rFonts w:asciiTheme="minorHAnsi" w:hAnsiTheme="minorHAnsi" w:cstheme="minorHAnsi"/>
        </w:rPr>
        <w:t xml:space="preserve"> </w:t>
      </w:r>
      <w:r w:rsidRPr="001A3026">
        <w:rPr>
          <w:rFonts w:asciiTheme="minorHAnsi" w:hAnsiTheme="minorHAnsi" w:cstheme="minorHAnsi"/>
        </w:rPr>
        <w:t>O REGIUNE COMPETITIVĂ PRIN INOVARE ȘI ÎNTREPRINDERI DINAMICE PENTRU O ECONOMIE INTELIGENTĂ</w:t>
      </w:r>
    </w:p>
    <w:p w14:paraId="1826946F" w14:textId="7BCE8E10" w:rsidR="007A105A" w:rsidRPr="001A3026" w:rsidRDefault="000418D5" w:rsidP="000418D5">
      <w:pPr>
        <w:pStyle w:val="Antet"/>
        <w:rPr>
          <w:rFonts w:asciiTheme="minorHAnsi" w:hAnsiTheme="minorHAnsi" w:cstheme="minorHAnsi"/>
        </w:rPr>
      </w:pPr>
      <w:r w:rsidRPr="001A3026">
        <w:rPr>
          <w:rFonts w:asciiTheme="minorHAnsi" w:hAnsiTheme="minorHAnsi" w:cstheme="minorHAnsi"/>
        </w:rPr>
        <w:t>PRIORITATEA 2</w:t>
      </w:r>
      <w:r w:rsidR="00664B95" w:rsidRPr="001A3026">
        <w:rPr>
          <w:rFonts w:asciiTheme="minorHAnsi" w:hAnsiTheme="minorHAnsi" w:cstheme="minorHAnsi"/>
        </w:rPr>
        <w:t xml:space="preserve"> </w:t>
      </w:r>
      <w:r w:rsidRPr="001A3026">
        <w:rPr>
          <w:rFonts w:asciiTheme="minorHAnsi" w:hAnsiTheme="minorHAnsi" w:cstheme="minorHAnsi"/>
        </w:rPr>
        <w:t>O REGIUNE DIGITALĂ</w:t>
      </w:r>
    </w:p>
    <w:p w14:paraId="634E93FF" w14:textId="77777777" w:rsidR="00664B95" w:rsidRPr="001A3026" w:rsidRDefault="00664B95" w:rsidP="00664B95">
      <w:pPr>
        <w:pStyle w:val="Antet"/>
        <w:rPr>
          <w:rFonts w:asciiTheme="minorHAnsi" w:hAnsiTheme="minorHAnsi" w:cstheme="minorHAnsi"/>
        </w:rPr>
      </w:pPr>
      <w:r w:rsidRPr="001A3026">
        <w:rPr>
          <w:rFonts w:asciiTheme="minorHAnsi" w:hAnsiTheme="minorHAnsi" w:cstheme="minorHAnsi"/>
        </w:rPr>
        <w:t>Acțiunea 3 Întreprinderi inovative pentru o regiune inovativă</w:t>
      </w:r>
    </w:p>
    <w:p w14:paraId="1B191CF3" w14:textId="5F095468" w:rsidR="007A105A" w:rsidRPr="001A3026" w:rsidRDefault="00664B95" w:rsidP="00664B95">
      <w:pPr>
        <w:pStyle w:val="Antet"/>
        <w:rPr>
          <w:rFonts w:asciiTheme="minorHAnsi" w:hAnsiTheme="minorHAnsi" w:cstheme="minorHAnsi"/>
        </w:rPr>
      </w:pPr>
      <w:r w:rsidRPr="001A3026">
        <w:rPr>
          <w:rFonts w:asciiTheme="minorHAnsi" w:hAnsiTheme="minorHAnsi" w:cstheme="minorHAnsi"/>
        </w:rPr>
        <w:t>Acțiunea 1 Comunități digitale pentru o regiune inteligentă</w:t>
      </w:r>
      <w:r w:rsidR="007A105A" w:rsidRPr="001A3026">
        <w:rPr>
          <w:rFonts w:asciiTheme="minorHAnsi" w:hAnsiTheme="minorHAnsi" w:cstheme="minorHAnsi"/>
        </w:rPr>
        <w:t xml:space="preserve"> </w:t>
      </w:r>
    </w:p>
    <w:p w14:paraId="5BE1E4F1" w14:textId="780BC0DD" w:rsidR="00664B95" w:rsidRPr="001A3026" w:rsidRDefault="00664B95" w:rsidP="00664B95">
      <w:pPr>
        <w:pStyle w:val="Antet"/>
        <w:rPr>
          <w:rFonts w:asciiTheme="minorHAnsi" w:hAnsiTheme="minorHAnsi" w:cstheme="minorHAnsi"/>
        </w:rPr>
      </w:pPr>
      <w:r w:rsidRPr="001A3026">
        <w:rPr>
          <w:rFonts w:asciiTheme="minorHAnsi" w:hAnsiTheme="minorHAnsi" w:cstheme="minorHAnsi"/>
        </w:rPr>
        <w:t xml:space="preserve">Intervenția 1.3.3 </w:t>
      </w:r>
      <w:r w:rsidR="00AB2659" w:rsidRPr="00AB2659">
        <w:rPr>
          <w:rFonts w:asciiTheme="minorHAnsi" w:hAnsiTheme="minorHAnsi" w:cstheme="minorHAnsi"/>
        </w:rPr>
        <w:t>Platformă pilot de inovare deschisă</w:t>
      </w:r>
    </w:p>
    <w:p w14:paraId="2D7859B7" w14:textId="5E7FDBEF" w:rsidR="007A105A" w:rsidRPr="001A3026" w:rsidRDefault="00664B95" w:rsidP="00664B95">
      <w:pPr>
        <w:pStyle w:val="Antet"/>
        <w:rPr>
          <w:rFonts w:asciiTheme="minorHAnsi" w:hAnsiTheme="minorHAnsi" w:cstheme="minorHAnsi"/>
        </w:rPr>
      </w:pPr>
      <w:r w:rsidRPr="001A3026">
        <w:rPr>
          <w:rFonts w:asciiTheme="minorHAnsi" w:hAnsiTheme="minorHAnsi" w:cstheme="minorHAnsi"/>
        </w:rPr>
        <w:t>Intervenția 2.1.2 Platformă regională pilot de open-</w:t>
      </w:r>
      <w:proofErr w:type="spellStart"/>
      <w:r w:rsidRPr="001A3026">
        <w:rPr>
          <w:rFonts w:asciiTheme="minorHAnsi" w:hAnsiTheme="minorHAnsi" w:cstheme="minorHAnsi"/>
        </w:rPr>
        <w:t>inovation</w:t>
      </w:r>
      <w:proofErr w:type="spellEnd"/>
      <w:r w:rsidRPr="001A3026">
        <w:rPr>
          <w:rFonts w:asciiTheme="minorHAnsi" w:hAnsiTheme="minorHAnsi" w:cstheme="minorHAnsi"/>
        </w:rPr>
        <w:t xml:space="preserve"> în domeniul </w:t>
      </w:r>
      <w:proofErr w:type="spellStart"/>
      <w:r w:rsidRPr="001A3026">
        <w:rPr>
          <w:rFonts w:asciiTheme="minorHAnsi" w:hAnsiTheme="minorHAnsi" w:cstheme="minorHAnsi"/>
        </w:rPr>
        <w:t>smart-city</w:t>
      </w:r>
      <w:proofErr w:type="spellEnd"/>
    </w:p>
    <w:p w14:paraId="478BF8CC" w14:textId="2BE5B7C0" w:rsidR="00664B95" w:rsidRPr="001A3026" w:rsidRDefault="00664B95" w:rsidP="00664B95">
      <w:pPr>
        <w:pStyle w:val="Antet"/>
        <w:rPr>
          <w:rFonts w:asciiTheme="minorHAnsi" w:hAnsiTheme="minorHAnsi" w:cstheme="minorHAnsi"/>
        </w:rPr>
      </w:pPr>
      <w:r w:rsidRPr="001A3026">
        <w:rPr>
          <w:rFonts w:asciiTheme="minorHAnsi" w:hAnsiTheme="minorHAnsi" w:cstheme="minorHAnsi"/>
        </w:rPr>
        <w:t>OS 1.1 Dezvoltarea și sporirea capacităților de cercetare și inovare și adoptarea tehnologiilor avansate</w:t>
      </w:r>
    </w:p>
    <w:p w14:paraId="5FD48DD6" w14:textId="77777777" w:rsidR="00664B95" w:rsidRPr="001A3026" w:rsidRDefault="00664B95" w:rsidP="00664B95">
      <w:pPr>
        <w:pStyle w:val="Antet"/>
        <w:rPr>
          <w:rFonts w:asciiTheme="minorHAnsi" w:hAnsiTheme="minorHAnsi" w:cstheme="minorHAnsi"/>
        </w:rPr>
      </w:pPr>
      <w:r w:rsidRPr="001A3026">
        <w:rPr>
          <w:rFonts w:asciiTheme="minorHAnsi" w:hAnsiTheme="minorHAnsi" w:cstheme="minorHAnsi"/>
        </w:rPr>
        <w:t>OS 1.2 Valorificarea avantajelor digitalizării, în beneficiul cetățenilor, al companiilor, al organizațiilor de cercetare și al autorităților publice</w:t>
      </w:r>
    </w:p>
    <w:p w14:paraId="7D16873C" w14:textId="352FB1BE" w:rsidR="007A105A" w:rsidRPr="001A3026" w:rsidRDefault="00664B95" w:rsidP="00664B95">
      <w:pPr>
        <w:pStyle w:val="Antet"/>
        <w:rPr>
          <w:rFonts w:asciiTheme="minorHAnsi" w:hAnsiTheme="minorHAnsi" w:cstheme="minorHAnsi"/>
        </w:rPr>
      </w:pPr>
      <w:r w:rsidRPr="001A3026">
        <w:rPr>
          <w:rFonts w:asciiTheme="minorHAnsi" w:hAnsiTheme="minorHAnsi" w:cstheme="minorHAnsi"/>
        </w:rPr>
        <w:t>OS 1.4 Dezvoltarea competențelor pentru specializarea inteligentă, tranziție indu</w:t>
      </w:r>
      <w:r w:rsidR="00DD5C72" w:rsidRPr="001A3026">
        <w:rPr>
          <w:rFonts w:asciiTheme="minorHAnsi" w:hAnsiTheme="minorHAnsi" w:cstheme="minorHAnsi"/>
        </w:rPr>
        <w:t>s</w:t>
      </w:r>
      <w:r w:rsidRPr="001A3026">
        <w:rPr>
          <w:rFonts w:asciiTheme="minorHAnsi" w:hAnsiTheme="minorHAnsi" w:cstheme="minorHAnsi"/>
        </w:rPr>
        <w:t>trială și antreprenoriat</w:t>
      </w:r>
    </w:p>
    <w:p w14:paraId="644F0D1E" w14:textId="26C71E6A" w:rsidR="00584236" w:rsidRPr="00A02A11" w:rsidRDefault="000B02FC" w:rsidP="000B02FC">
      <w:pPr>
        <w:jc w:val="right"/>
        <w:rPr>
          <w:rFonts w:asciiTheme="minorHAnsi" w:hAnsiTheme="minorHAnsi" w:cstheme="minorHAnsi"/>
          <w:b/>
          <w:bCs/>
          <w:iCs/>
          <w:sz w:val="24"/>
          <w:szCs w:val="24"/>
          <w:lang w:val="it-IT"/>
        </w:rPr>
      </w:pPr>
      <w:r w:rsidRPr="00A02A11">
        <w:rPr>
          <w:rFonts w:asciiTheme="minorHAnsi" w:hAnsiTheme="minorHAnsi" w:cstheme="minorHAnsi"/>
          <w:b/>
          <w:bCs/>
          <w:iCs/>
          <w:sz w:val="24"/>
          <w:szCs w:val="24"/>
          <w:lang w:val="it-IT"/>
        </w:rPr>
        <w:t xml:space="preserve">Anexa </w:t>
      </w:r>
      <w:r w:rsidR="00BD6E4B">
        <w:rPr>
          <w:rFonts w:asciiTheme="minorHAnsi" w:hAnsiTheme="minorHAnsi" w:cstheme="minorHAnsi"/>
          <w:b/>
          <w:bCs/>
          <w:iCs/>
          <w:sz w:val="24"/>
          <w:szCs w:val="24"/>
          <w:lang w:val="it-IT"/>
        </w:rPr>
        <w:t>3</w:t>
      </w:r>
    </w:p>
    <w:p w14:paraId="47B72FB5" w14:textId="77777777" w:rsidR="00CB213A" w:rsidRPr="00A02A11" w:rsidRDefault="00CB213A" w:rsidP="00CB213A">
      <w:pPr>
        <w:jc w:val="center"/>
        <w:rPr>
          <w:rFonts w:asciiTheme="minorHAnsi" w:hAnsiTheme="minorHAnsi" w:cstheme="minorHAnsi"/>
          <w:b/>
          <w:bCs/>
          <w:iCs/>
          <w:sz w:val="24"/>
          <w:szCs w:val="24"/>
        </w:rPr>
      </w:pPr>
      <w:r w:rsidRPr="00A02A11">
        <w:rPr>
          <w:rFonts w:asciiTheme="minorHAnsi" w:hAnsiTheme="minorHAnsi" w:cstheme="minorHAnsi"/>
          <w:b/>
          <w:bCs/>
          <w:iCs/>
          <w:sz w:val="24"/>
          <w:szCs w:val="24"/>
        </w:rPr>
        <w:t xml:space="preserve">GRILA </w:t>
      </w:r>
      <w:r w:rsidR="001E1E2C" w:rsidRPr="00A02A11">
        <w:rPr>
          <w:rFonts w:asciiTheme="minorHAnsi" w:hAnsiTheme="minorHAnsi" w:cstheme="minorHAnsi"/>
          <w:b/>
          <w:bCs/>
          <w:iCs/>
          <w:sz w:val="24"/>
          <w:szCs w:val="24"/>
        </w:rPr>
        <w:t xml:space="preserve">DE VERIFICARE ELIGIBILITATE ȘI </w:t>
      </w:r>
      <w:r w:rsidRPr="00A02A11">
        <w:rPr>
          <w:rFonts w:asciiTheme="minorHAnsi" w:hAnsiTheme="minorHAnsi" w:cstheme="minorHAnsi"/>
          <w:b/>
          <w:bCs/>
          <w:iCs/>
          <w:sz w:val="24"/>
          <w:szCs w:val="24"/>
        </w:rPr>
        <w:t>C</w:t>
      </w:r>
      <w:r w:rsidR="007C13B3" w:rsidRPr="00A02A11">
        <w:rPr>
          <w:rFonts w:asciiTheme="minorHAnsi" w:hAnsiTheme="minorHAnsi" w:cstheme="minorHAnsi"/>
          <w:b/>
          <w:bCs/>
          <w:iCs/>
          <w:sz w:val="24"/>
          <w:szCs w:val="24"/>
        </w:rPr>
        <w:t>ONTRACTARE</w:t>
      </w:r>
      <w:r w:rsidR="006002E4" w:rsidRPr="00A02A11">
        <w:rPr>
          <w:rFonts w:asciiTheme="minorHAnsi" w:hAnsiTheme="minorHAnsi" w:cstheme="minorHAnsi"/>
          <w:b/>
          <w:bCs/>
          <w:iCs/>
          <w:sz w:val="24"/>
          <w:szCs w:val="24"/>
        </w:rPr>
        <w:t xml:space="preserve"> </w:t>
      </w:r>
    </w:p>
    <w:p w14:paraId="07B2778A" w14:textId="77777777" w:rsidR="001E1E2C" w:rsidRPr="00A02A11" w:rsidRDefault="001E1E2C" w:rsidP="001E1E2C">
      <w:pPr>
        <w:jc w:val="both"/>
        <w:rPr>
          <w:rFonts w:asciiTheme="minorHAnsi" w:hAnsiTheme="minorHAnsi" w:cstheme="minorHAnsi"/>
          <w:b/>
          <w:sz w:val="24"/>
          <w:szCs w:val="24"/>
        </w:rPr>
      </w:pPr>
      <w:r w:rsidRPr="00A02A11">
        <w:rPr>
          <w:rFonts w:asciiTheme="minorHAnsi" w:hAnsiTheme="minorHAnsi" w:cstheme="minorHAnsi"/>
          <w:b/>
          <w:sz w:val="24"/>
          <w:szCs w:val="24"/>
        </w:rPr>
        <w:t>Partea I</w:t>
      </w:r>
    </w:p>
    <w:tbl>
      <w:tblPr>
        <w:tblW w:w="13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617"/>
        <w:gridCol w:w="567"/>
        <w:gridCol w:w="567"/>
        <w:gridCol w:w="623"/>
        <w:gridCol w:w="537"/>
        <w:gridCol w:w="541"/>
      </w:tblGrid>
      <w:tr w:rsidR="007A105A" w:rsidRPr="004A49B1" w14:paraId="2671E5E5" w14:textId="77777777" w:rsidTr="0095561E">
        <w:trPr>
          <w:trHeight w:val="20"/>
          <w:tblHeader/>
        </w:trPr>
        <w:tc>
          <w:tcPr>
            <w:tcW w:w="10365" w:type="dxa"/>
            <w:vMerge w:val="restart"/>
            <w:vAlign w:val="center"/>
          </w:tcPr>
          <w:p w14:paraId="7E5D5898" w14:textId="77777777" w:rsidR="007A105A" w:rsidRPr="004A49B1" w:rsidRDefault="007A105A" w:rsidP="0095561E">
            <w:pPr>
              <w:pStyle w:val="Corptext"/>
              <w:spacing w:after="0"/>
              <w:jc w:val="center"/>
              <w:rPr>
                <w:rFonts w:asciiTheme="minorHAnsi" w:hAnsiTheme="minorHAnsi" w:cstheme="minorHAnsi"/>
                <w:b/>
                <w:bCs/>
                <w:color w:val="000000" w:themeColor="text1"/>
                <w:sz w:val="24"/>
                <w:szCs w:val="24"/>
              </w:rPr>
            </w:pPr>
            <w:r w:rsidRPr="004A49B1">
              <w:rPr>
                <w:rFonts w:asciiTheme="minorHAnsi" w:hAnsiTheme="minorHAnsi" w:cstheme="minorHAnsi"/>
                <w:b/>
                <w:bCs/>
                <w:color w:val="000000" w:themeColor="text1"/>
                <w:sz w:val="24"/>
                <w:szCs w:val="24"/>
              </w:rPr>
              <w:t>Cerința/ Criteriul</w:t>
            </w:r>
          </w:p>
        </w:tc>
        <w:tc>
          <w:tcPr>
            <w:tcW w:w="1751" w:type="dxa"/>
            <w:gridSpan w:val="3"/>
            <w:tcBorders>
              <w:bottom w:val="single" w:sz="4" w:space="0" w:color="auto"/>
            </w:tcBorders>
          </w:tcPr>
          <w:p w14:paraId="5E1CB78D" w14:textId="77777777" w:rsidR="007A105A" w:rsidRPr="00A02A11" w:rsidRDefault="007A105A" w:rsidP="0095561E">
            <w:pPr>
              <w:pStyle w:val="Corptext"/>
              <w:spacing w:after="0"/>
              <w:jc w:val="both"/>
              <w:rPr>
                <w:rFonts w:asciiTheme="minorHAnsi" w:hAnsiTheme="minorHAnsi" w:cstheme="minorHAnsi"/>
                <w:b/>
                <w:bCs/>
                <w:color w:val="000000" w:themeColor="text1"/>
                <w:sz w:val="24"/>
                <w:szCs w:val="24"/>
              </w:rPr>
            </w:pPr>
            <w:r w:rsidRPr="00A02A11">
              <w:rPr>
                <w:rFonts w:asciiTheme="minorHAnsi" w:hAnsiTheme="minorHAnsi" w:cstheme="minorHAnsi"/>
                <w:b/>
                <w:bCs/>
                <w:color w:val="000000" w:themeColor="text1"/>
                <w:sz w:val="24"/>
                <w:szCs w:val="24"/>
              </w:rPr>
              <w:t>Expert 1</w:t>
            </w:r>
          </w:p>
        </w:tc>
        <w:tc>
          <w:tcPr>
            <w:tcW w:w="1701" w:type="dxa"/>
            <w:gridSpan w:val="3"/>
            <w:tcBorders>
              <w:bottom w:val="single" w:sz="4" w:space="0" w:color="auto"/>
            </w:tcBorders>
          </w:tcPr>
          <w:p w14:paraId="0EBA91A3" w14:textId="77777777" w:rsidR="007A105A" w:rsidRPr="00A02A11" w:rsidRDefault="007A105A" w:rsidP="0095561E">
            <w:pPr>
              <w:pStyle w:val="Corptext"/>
              <w:spacing w:after="0"/>
              <w:jc w:val="both"/>
              <w:rPr>
                <w:rFonts w:asciiTheme="minorHAnsi" w:hAnsiTheme="minorHAnsi" w:cstheme="minorHAnsi"/>
                <w:b/>
                <w:bCs/>
                <w:color w:val="000000" w:themeColor="text1"/>
                <w:sz w:val="24"/>
                <w:szCs w:val="24"/>
              </w:rPr>
            </w:pPr>
            <w:r w:rsidRPr="00A02A11">
              <w:rPr>
                <w:rFonts w:asciiTheme="minorHAnsi" w:hAnsiTheme="minorHAnsi" w:cstheme="minorHAnsi"/>
                <w:b/>
                <w:bCs/>
                <w:color w:val="000000" w:themeColor="text1"/>
                <w:sz w:val="24"/>
                <w:szCs w:val="24"/>
              </w:rPr>
              <w:t>Expert 2</w:t>
            </w:r>
          </w:p>
        </w:tc>
      </w:tr>
      <w:tr w:rsidR="007A105A" w:rsidRPr="004A49B1" w14:paraId="568209D8" w14:textId="77777777" w:rsidTr="0095561E">
        <w:trPr>
          <w:trHeight w:val="20"/>
          <w:tblHeader/>
        </w:trPr>
        <w:tc>
          <w:tcPr>
            <w:tcW w:w="10365" w:type="dxa"/>
            <w:vMerge/>
            <w:tcBorders>
              <w:bottom w:val="single" w:sz="4" w:space="0" w:color="auto"/>
            </w:tcBorders>
          </w:tcPr>
          <w:p w14:paraId="7A8D4732" w14:textId="77777777" w:rsidR="007A105A" w:rsidRPr="005C0D81" w:rsidRDefault="007A105A" w:rsidP="0095561E">
            <w:pPr>
              <w:pStyle w:val="Corptext"/>
              <w:spacing w:after="0"/>
              <w:jc w:val="both"/>
              <w:rPr>
                <w:rFonts w:asciiTheme="minorHAnsi" w:hAnsiTheme="minorHAnsi" w:cstheme="minorHAnsi"/>
                <w:b/>
                <w:bCs/>
                <w:color w:val="000000" w:themeColor="text1"/>
                <w:sz w:val="24"/>
                <w:szCs w:val="24"/>
              </w:rPr>
            </w:pPr>
          </w:p>
        </w:tc>
        <w:tc>
          <w:tcPr>
            <w:tcW w:w="617" w:type="dxa"/>
            <w:tcBorders>
              <w:bottom w:val="single" w:sz="4" w:space="0" w:color="auto"/>
            </w:tcBorders>
            <w:vAlign w:val="center"/>
          </w:tcPr>
          <w:p w14:paraId="18F15489"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DA</w:t>
            </w:r>
          </w:p>
        </w:tc>
        <w:tc>
          <w:tcPr>
            <w:tcW w:w="567" w:type="dxa"/>
            <w:tcBorders>
              <w:bottom w:val="single" w:sz="4" w:space="0" w:color="auto"/>
            </w:tcBorders>
            <w:vAlign w:val="center"/>
          </w:tcPr>
          <w:p w14:paraId="7D44B98C"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NU</w:t>
            </w:r>
          </w:p>
        </w:tc>
        <w:tc>
          <w:tcPr>
            <w:tcW w:w="567" w:type="dxa"/>
            <w:tcBorders>
              <w:bottom w:val="single" w:sz="4" w:space="0" w:color="auto"/>
            </w:tcBorders>
            <w:vAlign w:val="center"/>
          </w:tcPr>
          <w:p w14:paraId="508F2F63"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NA</w:t>
            </w:r>
          </w:p>
        </w:tc>
        <w:tc>
          <w:tcPr>
            <w:tcW w:w="623" w:type="dxa"/>
            <w:tcBorders>
              <w:bottom w:val="single" w:sz="4" w:space="0" w:color="auto"/>
            </w:tcBorders>
            <w:vAlign w:val="center"/>
          </w:tcPr>
          <w:p w14:paraId="2019C8CD"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DA</w:t>
            </w:r>
          </w:p>
        </w:tc>
        <w:tc>
          <w:tcPr>
            <w:tcW w:w="537" w:type="dxa"/>
            <w:tcBorders>
              <w:bottom w:val="single" w:sz="4" w:space="0" w:color="auto"/>
            </w:tcBorders>
            <w:vAlign w:val="center"/>
          </w:tcPr>
          <w:p w14:paraId="1839202A" w14:textId="77777777" w:rsidR="007A105A" w:rsidRPr="005C0D81" w:rsidRDefault="007A105A" w:rsidP="0095561E">
            <w:pPr>
              <w:pStyle w:val="Corptext"/>
              <w:spacing w:after="0"/>
              <w:ind w:hanging="108"/>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NU</w:t>
            </w:r>
          </w:p>
        </w:tc>
        <w:tc>
          <w:tcPr>
            <w:tcW w:w="541" w:type="dxa"/>
            <w:tcBorders>
              <w:bottom w:val="single" w:sz="4" w:space="0" w:color="auto"/>
            </w:tcBorders>
            <w:vAlign w:val="center"/>
          </w:tcPr>
          <w:p w14:paraId="6293ADDE" w14:textId="77777777" w:rsidR="007A105A" w:rsidRPr="005C0D81" w:rsidRDefault="007A105A" w:rsidP="0095561E">
            <w:pPr>
              <w:pStyle w:val="Corptext"/>
              <w:spacing w:after="0"/>
              <w:jc w:val="center"/>
              <w:rPr>
                <w:rFonts w:asciiTheme="minorHAnsi" w:hAnsiTheme="minorHAnsi" w:cstheme="minorHAnsi"/>
                <w:bCs/>
                <w:color w:val="000000" w:themeColor="text1"/>
                <w:sz w:val="24"/>
                <w:szCs w:val="24"/>
              </w:rPr>
            </w:pPr>
            <w:r w:rsidRPr="005C0D81">
              <w:rPr>
                <w:rFonts w:asciiTheme="minorHAnsi" w:hAnsiTheme="minorHAnsi" w:cstheme="minorHAnsi"/>
                <w:bCs/>
                <w:color w:val="000000" w:themeColor="text1"/>
                <w:sz w:val="24"/>
                <w:szCs w:val="24"/>
              </w:rPr>
              <w:t>NA</w:t>
            </w:r>
          </w:p>
        </w:tc>
      </w:tr>
      <w:tr w:rsidR="007A105A" w:rsidRPr="004A49B1" w14:paraId="7CF5CE81" w14:textId="77777777" w:rsidTr="0095561E">
        <w:trPr>
          <w:trHeight w:val="20"/>
        </w:trPr>
        <w:tc>
          <w:tcPr>
            <w:tcW w:w="10365" w:type="dxa"/>
            <w:shd w:val="clear" w:color="auto" w:fill="ACB9CA" w:themeFill="text2" w:themeFillTint="66"/>
          </w:tcPr>
          <w:p w14:paraId="55C08865" w14:textId="77777777" w:rsidR="007A105A" w:rsidRPr="004A49B1" w:rsidRDefault="007A105A" w:rsidP="0095561E">
            <w:pPr>
              <w:pStyle w:val="Antet"/>
              <w:tabs>
                <w:tab w:val="center" w:pos="63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VERIFICAREA CONFORMITĂȚII ADMINISTRATIVE</w:t>
            </w:r>
          </w:p>
        </w:tc>
        <w:tc>
          <w:tcPr>
            <w:tcW w:w="617" w:type="dxa"/>
            <w:shd w:val="clear" w:color="auto" w:fill="ACB9CA" w:themeFill="text2" w:themeFillTint="66"/>
          </w:tcPr>
          <w:p w14:paraId="563D7E3B" w14:textId="77777777" w:rsidR="007A105A" w:rsidRPr="00A02A11" w:rsidRDefault="007A105A" w:rsidP="0095561E">
            <w:pPr>
              <w:jc w:val="both"/>
              <w:rPr>
                <w:rFonts w:asciiTheme="minorHAnsi" w:hAnsiTheme="minorHAnsi" w:cstheme="minorHAnsi"/>
                <w:color w:val="000000" w:themeColor="text1"/>
                <w:sz w:val="24"/>
                <w:szCs w:val="24"/>
              </w:rPr>
            </w:pPr>
          </w:p>
        </w:tc>
        <w:tc>
          <w:tcPr>
            <w:tcW w:w="567" w:type="dxa"/>
            <w:shd w:val="clear" w:color="auto" w:fill="ACB9CA" w:themeFill="text2" w:themeFillTint="66"/>
          </w:tcPr>
          <w:p w14:paraId="10207AB9" w14:textId="77777777" w:rsidR="007A105A" w:rsidRPr="005535BD" w:rsidRDefault="007A105A" w:rsidP="0095561E">
            <w:pPr>
              <w:jc w:val="both"/>
              <w:rPr>
                <w:rFonts w:asciiTheme="minorHAnsi" w:hAnsiTheme="minorHAnsi" w:cstheme="minorHAnsi"/>
                <w:color w:val="000000" w:themeColor="text1"/>
                <w:sz w:val="24"/>
                <w:szCs w:val="24"/>
              </w:rPr>
            </w:pPr>
          </w:p>
        </w:tc>
        <w:tc>
          <w:tcPr>
            <w:tcW w:w="567" w:type="dxa"/>
            <w:shd w:val="clear" w:color="auto" w:fill="ACB9CA" w:themeFill="text2" w:themeFillTint="66"/>
          </w:tcPr>
          <w:p w14:paraId="4910C427" w14:textId="77777777" w:rsidR="007A105A" w:rsidRPr="00C045DD" w:rsidRDefault="007A105A" w:rsidP="0095561E">
            <w:pPr>
              <w:jc w:val="both"/>
              <w:rPr>
                <w:rFonts w:asciiTheme="minorHAnsi" w:hAnsiTheme="minorHAnsi" w:cstheme="minorHAnsi"/>
                <w:color w:val="000000" w:themeColor="text1"/>
                <w:sz w:val="24"/>
                <w:szCs w:val="24"/>
              </w:rPr>
            </w:pPr>
          </w:p>
        </w:tc>
        <w:tc>
          <w:tcPr>
            <w:tcW w:w="623" w:type="dxa"/>
            <w:shd w:val="clear" w:color="auto" w:fill="ACB9CA" w:themeFill="text2" w:themeFillTint="66"/>
          </w:tcPr>
          <w:p w14:paraId="2341E7CF" w14:textId="77777777" w:rsidR="007A105A" w:rsidRPr="005C0D81" w:rsidRDefault="007A105A" w:rsidP="0095561E">
            <w:pPr>
              <w:jc w:val="both"/>
              <w:rPr>
                <w:rFonts w:asciiTheme="minorHAnsi" w:hAnsiTheme="minorHAnsi" w:cstheme="minorHAnsi"/>
                <w:color w:val="000000" w:themeColor="text1"/>
                <w:sz w:val="24"/>
                <w:szCs w:val="24"/>
              </w:rPr>
            </w:pPr>
          </w:p>
        </w:tc>
        <w:tc>
          <w:tcPr>
            <w:tcW w:w="537" w:type="dxa"/>
            <w:shd w:val="clear" w:color="auto" w:fill="ACB9CA" w:themeFill="text2" w:themeFillTint="66"/>
          </w:tcPr>
          <w:p w14:paraId="3266A94C" w14:textId="77777777" w:rsidR="007A105A" w:rsidRPr="005C0D81" w:rsidRDefault="007A105A" w:rsidP="0095561E">
            <w:pPr>
              <w:jc w:val="both"/>
              <w:rPr>
                <w:rFonts w:asciiTheme="minorHAnsi" w:hAnsiTheme="minorHAnsi" w:cstheme="minorHAnsi"/>
                <w:color w:val="000000" w:themeColor="text1"/>
                <w:sz w:val="24"/>
                <w:szCs w:val="24"/>
              </w:rPr>
            </w:pPr>
          </w:p>
        </w:tc>
        <w:tc>
          <w:tcPr>
            <w:tcW w:w="541" w:type="dxa"/>
            <w:shd w:val="clear" w:color="auto" w:fill="ACB9CA" w:themeFill="text2" w:themeFillTint="66"/>
          </w:tcPr>
          <w:p w14:paraId="27798BD2" w14:textId="77777777" w:rsidR="007A105A" w:rsidRPr="005C0D81" w:rsidRDefault="007A105A" w:rsidP="0095561E">
            <w:pPr>
              <w:jc w:val="both"/>
              <w:rPr>
                <w:rFonts w:asciiTheme="minorHAnsi" w:hAnsiTheme="minorHAnsi" w:cstheme="minorHAnsi"/>
                <w:color w:val="000000" w:themeColor="text1"/>
                <w:sz w:val="24"/>
                <w:szCs w:val="24"/>
              </w:rPr>
            </w:pPr>
          </w:p>
        </w:tc>
      </w:tr>
      <w:tr w:rsidR="007A105A" w:rsidRPr="004A49B1" w14:paraId="0F57BA52" w14:textId="77777777" w:rsidTr="0095561E">
        <w:trPr>
          <w:trHeight w:val="20"/>
        </w:trPr>
        <w:tc>
          <w:tcPr>
            <w:tcW w:w="10365" w:type="dxa"/>
          </w:tcPr>
          <w:p w14:paraId="7B01D1A5" w14:textId="77777777" w:rsidR="007A105A" w:rsidRDefault="007A105A" w:rsidP="0095561E">
            <w:pPr>
              <w:pStyle w:val="Antet"/>
              <w:tabs>
                <w:tab w:val="center" w:pos="639"/>
              </w:tabs>
              <w:spacing w:line="276" w:lineRule="auto"/>
              <w:jc w:val="both"/>
              <w:rPr>
                <w:rFonts w:asciiTheme="minorHAnsi" w:hAnsiTheme="minorHAnsi" w:cstheme="minorHAnsi"/>
                <w:sz w:val="24"/>
                <w:szCs w:val="24"/>
              </w:rPr>
            </w:pPr>
            <w:r w:rsidRPr="004A49B1">
              <w:rPr>
                <w:rFonts w:asciiTheme="minorHAnsi" w:hAnsiTheme="minorHAnsi" w:cstheme="minorHAnsi"/>
                <w:b/>
                <w:sz w:val="24"/>
                <w:szCs w:val="24"/>
              </w:rPr>
              <w:t>1.</w:t>
            </w:r>
            <w:r w:rsidRPr="004A49B1">
              <w:rPr>
                <w:rFonts w:asciiTheme="minorHAnsi" w:hAnsiTheme="minorHAnsi" w:cstheme="minorHAnsi"/>
                <w:sz w:val="24"/>
                <w:szCs w:val="24"/>
              </w:rPr>
              <w:t xml:space="preserve"> Sunt completate toate secțiunile </w:t>
            </w:r>
            <w:r w:rsidRPr="004A49B1">
              <w:rPr>
                <w:rFonts w:asciiTheme="minorHAnsi" w:hAnsiTheme="minorHAnsi" w:cstheme="minorHAnsi"/>
                <w:b/>
                <w:sz w:val="24"/>
                <w:szCs w:val="24"/>
              </w:rPr>
              <w:t>aplicabile</w:t>
            </w:r>
            <w:r w:rsidRPr="004A49B1">
              <w:rPr>
                <w:rFonts w:asciiTheme="minorHAnsi" w:hAnsiTheme="minorHAnsi" w:cstheme="minorHAnsi"/>
                <w:sz w:val="24"/>
                <w:szCs w:val="24"/>
              </w:rPr>
              <w:t xml:space="preserve"> cererii de finanțare pentru specificul apelului de proiecte?</w:t>
            </w:r>
          </w:p>
          <w:p w14:paraId="327239B7" w14:textId="6AFEDDA8" w:rsidR="00DF36E6" w:rsidRDefault="00DF36E6" w:rsidP="008B1FB0">
            <w:pPr>
              <w:pStyle w:val="Antet"/>
              <w:tabs>
                <w:tab w:val="center" w:pos="639"/>
              </w:tabs>
              <w:jc w:val="both"/>
              <w:rPr>
                <w:rFonts w:asciiTheme="minorHAnsi" w:hAnsiTheme="minorHAnsi" w:cstheme="minorHAnsi"/>
                <w:sz w:val="24"/>
                <w:szCs w:val="24"/>
              </w:rPr>
            </w:pPr>
            <w:r>
              <w:rPr>
                <w:rFonts w:asciiTheme="minorHAnsi" w:hAnsiTheme="minorHAnsi" w:cstheme="minorHAnsi"/>
                <w:sz w:val="24"/>
                <w:szCs w:val="24"/>
              </w:rPr>
              <w:t>Sunt</w:t>
            </w:r>
            <w:r w:rsidRPr="004B58F0">
              <w:rPr>
                <w:rFonts w:asciiTheme="minorHAnsi" w:hAnsiTheme="minorHAnsi" w:cstheme="minorHAnsi"/>
                <w:sz w:val="24"/>
                <w:szCs w:val="24"/>
              </w:rPr>
              <w:t xml:space="preserve"> completat</w:t>
            </w:r>
            <w:r>
              <w:rPr>
                <w:rFonts w:asciiTheme="minorHAnsi" w:hAnsiTheme="minorHAnsi" w:cstheme="minorHAnsi"/>
                <w:sz w:val="24"/>
                <w:szCs w:val="24"/>
              </w:rPr>
              <w:t>e</w:t>
            </w:r>
            <w:r w:rsidRPr="004B58F0">
              <w:rPr>
                <w:rFonts w:asciiTheme="minorHAnsi" w:hAnsiTheme="minorHAnsi" w:cstheme="minorHAnsi"/>
                <w:sz w:val="24"/>
                <w:szCs w:val="24"/>
              </w:rPr>
              <w:t xml:space="preserve"> secțiun</w:t>
            </w:r>
            <w:r>
              <w:rPr>
                <w:rFonts w:asciiTheme="minorHAnsi" w:hAnsiTheme="minorHAnsi" w:cstheme="minorHAnsi"/>
                <w:sz w:val="24"/>
                <w:szCs w:val="24"/>
              </w:rPr>
              <w:t>ile</w:t>
            </w:r>
            <w:r w:rsidRPr="004B58F0">
              <w:rPr>
                <w:rFonts w:asciiTheme="minorHAnsi" w:hAnsiTheme="minorHAnsi" w:cstheme="minorHAnsi"/>
                <w:sz w:val="24"/>
                <w:szCs w:val="24"/>
              </w:rPr>
              <w:t xml:space="preserve"> Atribute proiect din cadrul cererii de finanțare cu privire la contribuția proiectului la îndeplinirea condițiilor favorizante</w:t>
            </w:r>
            <w:r>
              <w:rPr>
                <w:rFonts w:asciiTheme="minorHAnsi" w:hAnsiTheme="minorHAnsi" w:cstheme="minorHAnsi"/>
                <w:sz w:val="24"/>
                <w:szCs w:val="24"/>
              </w:rPr>
              <w:t xml:space="preserve">, </w:t>
            </w:r>
            <w:r w:rsidRPr="003700E0">
              <w:rPr>
                <w:rFonts w:asciiTheme="minorHAnsi" w:hAnsiTheme="minorHAnsi" w:cstheme="minorHAnsi"/>
                <w:sz w:val="24"/>
                <w:szCs w:val="24"/>
              </w:rPr>
              <w:t xml:space="preserve">Domeniu </w:t>
            </w:r>
            <w:r>
              <w:rPr>
                <w:rFonts w:asciiTheme="minorHAnsi" w:hAnsiTheme="minorHAnsi" w:cstheme="minorHAnsi"/>
                <w:sz w:val="24"/>
                <w:szCs w:val="24"/>
              </w:rPr>
              <w:t xml:space="preserve">de </w:t>
            </w:r>
            <w:r w:rsidRPr="003700E0">
              <w:rPr>
                <w:rFonts w:asciiTheme="minorHAnsi" w:hAnsiTheme="minorHAnsi" w:cstheme="minorHAnsi"/>
                <w:sz w:val="24"/>
                <w:szCs w:val="24"/>
              </w:rPr>
              <w:t>intervenție</w:t>
            </w:r>
            <w:r>
              <w:rPr>
                <w:rFonts w:asciiTheme="minorHAnsi" w:hAnsiTheme="minorHAnsi" w:cstheme="minorHAnsi"/>
                <w:sz w:val="24"/>
                <w:szCs w:val="24"/>
              </w:rPr>
              <w:t>, C</w:t>
            </w:r>
            <w:r w:rsidRPr="003700E0">
              <w:rPr>
                <w:rFonts w:asciiTheme="minorHAnsi" w:hAnsiTheme="minorHAnsi" w:cstheme="minorHAnsi"/>
                <w:sz w:val="24"/>
                <w:szCs w:val="24"/>
              </w:rPr>
              <w:t>ontribuția la SUERD, Indicatori, Egalitate de Șanse</w:t>
            </w:r>
            <w:r w:rsidRPr="004B58F0">
              <w:rPr>
                <w:rFonts w:asciiTheme="minorHAnsi" w:hAnsiTheme="minorHAnsi" w:cstheme="minorHAnsi"/>
                <w:sz w:val="24"/>
                <w:szCs w:val="24"/>
              </w:rPr>
              <w:t xml:space="preserve"> conform instrucțiunilor de completare a formularului?</w:t>
            </w:r>
          </w:p>
          <w:p w14:paraId="4E8A5D6F" w14:textId="77777777" w:rsidR="00DF36E6" w:rsidRDefault="00DF36E6" w:rsidP="008B1FB0">
            <w:pPr>
              <w:pStyle w:val="Antet"/>
              <w:tabs>
                <w:tab w:val="center" w:pos="639"/>
              </w:tabs>
              <w:jc w:val="both"/>
              <w:rPr>
                <w:rFonts w:asciiTheme="minorHAnsi" w:hAnsiTheme="minorHAnsi" w:cstheme="minorHAnsi"/>
                <w:sz w:val="24"/>
                <w:szCs w:val="24"/>
              </w:rPr>
            </w:pPr>
          </w:p>
          <w:p w14:paraId="7E5D4867" w14:textId="5DBCE38B" w:rsidR="008B1FB0" w:rsidRPr="00C20A5B" w:rsidRDefault="008B1FB0" w:rsidP="008B1FB0">
            <w:pPr>
              <w:pStyle w:val="Antet"/>
              <w:tabs>
                <w:tab w:val="center" w:pos="639"/>
              </w:tabs>
              <w:jc w:val="both"/>
              <w:rPr>
                <w:rFonts w:asciiTheme="minorHAnsi" w:hAnsiTheme="minorHAnsi" w:cstheme="minorHAnsi"/>
                <w:sz w:val="24"/>
                <w:szCs w:val="24"/>
              </w:rPr>
            </w:pPr>
            <w:r w:rsidRPr="00C20A5B">
              <w:rPr>
                <w:rFonts w:asciiTheme="minorHAnsi" w:hAnsiTheme="minorHAnsi" w:cstheme="minorHAnsi"/>
                <w:sz w:val="24"/>
                <w:szCs w:val="24"/>
              </w:rPr>
              <w:t>Se va verifica și integrarea corectă pe coduri de intervenție, mecanism teritorial, dimensiunea egalității de gen, etc. aplicabile apelului conform prevederilor PR Centru:</w:t>
            </w:r>
          </w:p>
          <w:p w14:paraId="135AC86B" w14:textId="5D7C0C81" w:rsidR="008B1FB0" w:rsidRDefault="008B1FB0" w:rsidP="008B1FB0">
            <w:pPr>
              <w:pStyle w:val="Antet"/>
              <w:tabs>
                <w:tab w:val="center" w:pos="639"/>
              </w:tabs>
              <w:spacing w:line="276" w:lineRule="auto"/>
              <w:jc w:val="both"/>
              <w:rPr>
                <w:rFonts w:asciiTheme="minorHAnsi" w:hAnsiTheme="minorHAnsi" w:cstheme="minorHAnsi"/>
                <w:sz w:val="24"/>
                <w:szCs w:val="24"/>
              </w:rPr>
            </w:pPr>
            <w:r w:rsidRPr="008B1FB0">
              <w:rPr>
                <w:rFonts w:asciiTheme="minorHAnsi" w:hAnsiTheme="minorHAnsi" w:cstheme="minorHAnsi"/>
                <w:b/>
                <w:sz w:val="24"/>
                <w:szCs w:val="24"/>
              </w:rPr>
              <w:t>Coduri de intervenție</w:t>
            </w:r>
            <w:r w:rsidRPr="00C20A5B">
              <w:rPr>
                <w:rFonts w:asciiTheme="minorHAnsi" w:hAnsiTheme="minorHAnsi" w:cstheme="minorHAnsi"/>
                <w:sz w:val="24"/>
                <w:szCs w:val="24"/>
              </w:rPr>
              <w:t xml:space="preserve"> – în funcție de activitățile proiectului</w:t>
            </w:r>
            <w:r w:rsidR="00B82537">
              <w:rPr>
                <w:rFonts w:asciiTheme="minorHAnsi" w:hAnsiTheme="minorHAnsi" w:cstheme="minorHAnsi"/>
                <w:sz w:val="24"/>
                <w:szCs w:val="24"/>
              </w:rPr>
              <w:t>,</w:t>
            </w:r>
            <w:r w:rsidRPr="00C20A5B">
              <w:rPr>
                <w:rFonts w:asciiTheme="minorHAnsi" w:hAnsiTheme="minorHAnsi" w:cstheme="minorHAnsi"/>
                <w:sz w:val="24"/>
                <w:szCs w:val="24"/>
              </w:rPr>
              <w:t xml:space="preserve"> se aplică un</w:t>
            </w:r>
            <w:r w:rsidR="00B82537">
              <w:rPr>
                <w:rFonts w:asciiTheme="minorHAnsi" w:hAnsiTheme="minorHAnsi" w:cstheme="minorHAnsi"/>
                <w:sz w:val="24"/>
                <w:szCs w:val="24"/>
              </w:rPr>
              <w:t xml:space="preserve"> cod</w:t>
            </w:r>
            <w:r w:rsidRPr="00C20A5B">
              <w:rPr>
                <w:rFonts w:asciiTheme="minorHAnsi" w:hAnsiTheme="minorHAnsi" w:cstheme="minorHAnsi"/>
                <w:sz w:val="24"/>
                <w:szCs w:val="24"/>
              </w:rPr>
              <w:t xml:space="preserve"> sau </w:t>
            </w:r>
            <w:r w:rsidR="00FE348E">
              <w:rPr>
                <w:rFonts w:asciiTheme="minorHAnsi" w:hAnsiTheme="minorHAnsi" w:cstheme="minorHAnsi"/>
                <w:sz w:val="24"/>
                <w:szCs w:val="24"/>
              </w:rPr>
              <w:t>amândouă</w:t>
            </w:r>
            <w:r w:rsidRPr="00C20A5B">
              <w:rPr>
                <w:rFonts w:asciiTheme="minorHAnsi" w:hAnsiTheme="minorHAnsi" w:cstheme="minorHAnsi"/>
                <w:sz w:val="24"/>
                <w:szCs w:val="24"/>
              </w:rPr>
              <w:t>:</w:t>
            </w:r>
          </w:p>
          <w:p w14:paraId="44D32649" w14:textId="77777777" w:rsidR="00FE348E" w:rsidRPr="00FE348E" w:rsidRDefault="00FE348E" w:rsidP="00FE348E">
            <w:pPr>
              <w:pStyle w:val="Antet"/>
              <w:numPr>
                <w:ilvl w:val="0"/>
                <w:numId w:val="25"/>
              </w:numPr>
              <w:tabs>
                <w:tab w:val="center" w:pos="639"/>
              </w:tabs>
              <w:spacing w:line="276" w:lineRule="auto"/>
              <w:rPr>
                <w:rFonts w:asciiTheme="minorHAnsi" w:hAnsiTheme="minorHAnsi" w:cstheme="minorHAnsi"/>
                <w:b/>
                <w:sz w:val="24"/>
                <w:szCs w:val="24"/>
              </w:rPr>
            </w:pPr>
            <w:r w:rsidRPr="00FE348E">
              <w:rPr>
                <w:rFonts w:asciiTheme="minorHAnsi" w:hAnsiTheme="minorHAnsi" w:cstheme="minorHAnsi"/>
                <w:b/>
                <w:sz w:val="24"/>
                <w:szCs w:val="24"/>
              </w:rPr>
              <w:t>Pentru Platforma pilot de inovare deschisă</w:t>
            </w:r>
          </w:p>
          <w:p w14:paraId="43525619" w14:textId="45B3548D" w:rsidR="00136907" w:rsidRPr="00C20A5B" w:rsidRDefault="00FE348E" w:rsidP="00FE348E">
            <w:pPr>
              <w:pStyle w:val="Antet"/>
              <w:tabs>
                <w:tab w:val="center" w:pos="639"/>
              </w:tabs>
              <w:spacing w:line="276" w:lineRule="auto"/>
              <w:jc w:val="both"/>
              <w:rPr>
                <w:rFonts w:asciiTheme="minorHAnsi" w:hAnsiTheme="minorHAnsi" w:cstheme="minorHAnsi"/>
                <w:sz w:val="24"/>
                <w:szCs w:val="24"/>
              </w:rPr>
            </w:pPr>
            <w:r w:rsidRPr="00C20A5B">
              <w:rPr>
                <w:rFonts w:asciiTheme="minorHAnsi" w:hAnsiTheme="minorHAnsi" w:cstheme="minorHAnsi"/>
                <w:sz w:val="24"/>
                <w:szCs w:val="24"/>
              </w:rPr>
              <w:t xml:space="preserve">027. Procese de inovare în IMM-uri (inovare la nivel de proces, organizație, comercializare, </w:t>
            </w:r>
            <w:proofErr w:type="spellStart"/>
            <w:r w:rsidRPr="00C20A5B">
              <w:rPr>
                <w:rFonts w:asciiTheme="minorHAnsi" w:hAnsiTheme="minorHAnsi" w:cstheme="minorHAnsi"/>
                <w:sz w:val="24"/>
                <w:szCs w:val="24"/>
              </w:rPr>
              <w:t>co</w:t>
            </w:r>
            <w:proofErr w:type="spellEnd"/>
            <w:r w:rsidRPr="00C20A5B">
              <w:rPr>
                <w:rFonts w:asciiTheme="minorHAnsi" w:hAnsiTheme="minorHAnsi" w:cstheme="minorHAnsi"/>
                <w:sz w:val="24"/>
                <w:szCs w:val="24"/>
              </w:rPr>
              <w:t>-creare și inovare axată pe utilizator și bazată pe cerere)</w:t>
            </w:r>
          </w:p>
          <w:p w14:paraId="0BBF82D0" w14:textId="7AF887B4" w:rsidR="00FE348E" w:rsidRPr="00C20A5B" w:rsidRDefault="00FE348E" w:rsidP="00FE348E">
            <w:pPr>
              <w:pStyle w:val="Antet"/>
              <w:tabs>
                <w:tab w:val="center" w:pos="639"/>
              </w:tabs>
              <w:spacing w:line="276" w:lineRule="auto"/>
              <w:jc w:val="both"/>
              <w:rPr>
                <w:rFonts w:asciiTheme="minorHAnsi" w:hAnsiTheme="minorHAnsi" w:cstheme="minorHAnsi"/>
                <w:sz w:val="24"/>
                <w:szCs w:val="24"/>
              </w:rPr>
            </w:pPr>
            <w:r w:rsidRPr="00C20A5B">
              <w:rPr>
                <w:rFonts w:asciiTheme="minorHAnsi" w:hAnsiTheme="minorHAnsi" w:cstheme="minorHAnsi"/>
                <w:sz w:val="24"/>
                <w:szCs w:val="24"/>
              </w:rPr>
              <w:lastRenderedPageBreak/>
              <w:t>023. Dezvoltarea competențelor pentru specializare inteligentă, tranziție industrială, antreprenoriat și adaptabilitatea întreprinderilor la schimbare</w:t>
            </w:r>
          </w:p>
          <w:p w14:paraId="3AB9654C" w14:textId="77777777" w:rsidR="00FE348E" w:rsidRPr="00FE348E" w:rsidRDefault="00FE348E" w:rsidP="00FE348E">
            <w:pPr>
              <w:pStyle w:val="Antet"/>
              <w:numPr>
                <w:ilvl w:val="0"/>
                <w:numId w:val="26"/>
              </w:numPr>
              <w:tabs>
                <w:tab w:val="center" w:pos="639"/>
              </w:tabs>
              <w:spacing w:line="276" w:lineRule="auto"/>
              <w:rPr>
                <w:rFonts w:asciiTheme="minorHAnsi" w:hAnsiTheme="minorHAnsi" w:cstheme="minorHAnsi"/>
                <w:b/>
                <w:sz w:val="24"/>
                <w:szCs w:val="24"/>
              </w:rPr>
            </w:pPr>
            <w:r w:rsidRPr="00FE348E">
              <w:rPr>
                <w:rFonts w:asciiTheme="minorHAnsi" w:hAnsiTheme="minorHAnsi" w:cstheme="minorHAnsi"/>
                <w:b/>
                <w:sz w:val="24"/>
                <w:szCs w:val="24"/>
              </w:rPr>
              <w:t xml:space="preserve">Pentru Platforma regională pilot de open </w:t>
            </w:r>
            <w:proofErr w:type="spellStart"/>
            <w:r w:rsidRPr="00FE348E">
              <w:rPr>
                <w:rFonts w:asciiTheme="minorHAnsi" w:hAnsiTheme="minorHAnsi" w:cstheme="minorHAnsi"/>
                <w:b/>
                <w:sz w:val="24"/>
                <w:szCs w:val="24"/>
              </w:rPr>
              <w:t>innovation</w:t>
            </w:r>
            <w:proofErr w:type="spellEnd"/>
            <w:r w:rsidRPr="00FE348E">
              <w:rPr>
                <w:rFonts w:asciiTheme="minorHAnsi" w:hAnsiTheme="minorHAnsi" w:cstheme="minorHAnsi"/>
                <w:b/>
                <w:sz w:val="24"/>
                <w:szCs w:val="24"/>
              </w:rPr>
              <w:t xml:space="preserve"> în domeniul </w:t>
            </w:r>
            <w:proofErr w:type="spellStart"/>
            <w:r w:rsidRPr="00FE348E">
              <w:rPr>
                <w:rFonts w:asciiTheme="minorHAnsi" w:hAnsiTheme="minorHAnsi" w:cstheme="minorHAnsi"/>
                <w:b/>
                <w:sz w:val="24"/>
                <w:szCs w:val="24"/>
              </w:rPr>
              <w:t>smart-city</w:t>
            </w:r>
            <w:proofErr w:type="spellEnd"/>
            <w:r w:rsidRPr="00FE348E">
              <w:rPr>
                <w:rFonts w:asciiTheme="minorHAnsi" w:hAnsiTheme="minorHAnsi" w:cstheme="minorHAnsi"/>
                <w:b/>
                <w:sz w:val="24"/>
                <w:szCs w:val="24"/>
              </w:rPr>
              <w:t xml:space="preserve"> </w:t>
            </w:r>
          </w:p>
          <w:p w14:paraId="234C1137" w14:textId="5BEB9466" w:rsidR="00FE348E" w:rsidRPr="00C20A5B" w:rsidRDefault="00FE348E" w:rsidP="00FE348E">
            <w:pPr>
              <w:pStyle w:val="Antet"/>
              <w:tabs>
                <w:tab w:val="center" w:pos="639"/>
              </w:tabs>
              <w:spacing w:line="276" w:lineRule="auto"/>
              <w:jc w:val="both"/>
              <w:rPr>
                <w:rFonts w:asciiTheme="minorHAnsi" w:hAnsiTheme="minorHAnsi" w:cstheme="minorHAnsi"/>
                <w:sz w:val="24"/>
                <w:szCs w:val="24"/>
              </w:rPr>
            </w:pPr>
            <w:r w:rsidRPr="00C20A5B">
              <w:rPr>
                <w:rFonts w:asciiTheme="minorHAnsi" w:hAnsiTheme="minorHAnsi" w:cstheme="minorHAnsi"/>
                <w:sz w:val="24"/>
                <w:szCs w:val="24"/>
              </w:rPr>
              <w:t>016. Soluții TIC, servicii electronice și aplicații guvernamentale</w:t>
            </w:r>
          </w:p>
          <w:p w14:paraId="77A8F068" w14:textId="30F76455" w:rsidR="00B82537" w:rsidRDefault="00B82537" w:rsidP="00FE348E">
            <w:pPr>
              <w:pStyle w:val="Antet"/>
              <w:tabs>
                <w:tab w:val="center" w:pos="639"/>
              </w:tabs>
              <w:spacing w:line="276" w:lineRule="auto"/>
              <w:jc w:val="both"/>
              <w:rPr>
                <w:rFonts w:asciiTheme="minorHAnsi" w:hAnsiTheme="minorHAnsi" w:cstheme="minorHAnsi"/>
                <w:b/>
                <w:sz w:val="24"/>
                <w:szCs w:val="24"/>
              </w:rPr>
            </w:pPr>
            <w:r w:rsidRPr="00C20A5B">
              <w:rPr>
                <w:rFonts w:ascii="Calibri" w:eastAsia="Times New Roman" w:hAnsi="Calibri" w:cs="Calibri"/>
                <w:color w:val="333333"/>
                <w:sz w:val="24"/>
                <w:szCs w:val="24"/>
              </w:rPr>
              <w:t>023. Dezvoltarea competențelor pentru specializare inteligentă, tranziție industrială, antreprenoriat și adaptabilitatea întreprinderilor la schimbare</w:t>
            </w:r>
          </w:p>
          <w:p w14:paraId="3FA5E13D" w14:textId="77777777" w:rsidR="00842A2A" w:rsidRDefault="00842A2A" w:rsidP="00FE348E">
            <w:pPr>
              <w:pStyle w:val="Antet"/>
              <w:tabs>
                <w:tab w:val="center" w:pos="639"/>
              </w:tabs>
              <w:spacing w:line="276" w:lineRule="auto"/>
              <w:jc w:val="both"/>
              <w:rPr>
                <w:rFonts w:ascii="Calibri" w:eastAsia="Times New Roman" w:hAnsi="Calibri" w:cs="Calibri"/>
                <w:b/>
                <w:bCs/>
                <w:sz w:val="24"/>
                <w:szCs w:val="24"/>
                <w:lang w:val="it-IT" w:eastAsia="de-DE"/>
              </w:rPr>
            </w:pPr>
          </w:p>
          <w:p w14:paraId="47E52A28" w14:textId="087A00DC" w:rsidR="00FE348E" w:rsidRDefault="00842A2A" w:rsidP="00FE348E">
            <w:pPr>
              <w:pStyle w:val="Antet"/>
              <w:tabs>
                <w:tab w:val="center" w:pos="639"/>
              </w:tabs>
              <w:spacing w:line="276" w:lineRule="auto"/>
              <w:jc w:val="both"/>
              <w:rPr>
                <w:rFonts w:asciiTheme="minorHAnsi" w:hAnsiTheme="minorHAnsi" w:cstheme="minorHAnsi"/>
                <w:sz w:val="24"/>
                <w:szCs w:val="24"/>
              </w:rPr>
            </w:pPr>
            <w:r w:rsidRPr="00C20A5B">
              <w:rPr>
                <w:rFonts w:ascii="Calibri" w:eastAsia="Times New Roman" w:hAnsi="Calibri" w:cs="Calibri"/>
                <w:b/>
                <w:bCs/>
                <w:sz w:val="24"/>
                <w:szCs w:val="24"/>
                <w:lang w:val="it-IT" w:eastAsia="de-DE"/>
              </w:rPr>
              <w:t>Mecanism teritorial</w:t>
            </w:r>
            <w:r w:rsidRPr="00842A2A">
              <w:rPr>
                <w:rFonts w:asciiTheme="minorHAnsi" w:hAnsiTheme="minorHAnsi" w:cstheme="minorHAnsi"/>
                <w:sz w:val="24"/>
                <w:szCs w:val="24"/>
                <w:lang w:val="it-IT"/>
              </w:rPr>
              <w:t xml:space="preserve"> –</w:t>
            </w:r>
            <w:r>
              <w:rPr>
                <w:rFonts w:asciiTheme="minorHAnsi" w:hAnsiTheme="minorHAnsi" w:cstheme="minorHAnsi"/>
                <w:sz w:val="24"/>
                <w:szCs w:val="24"/>
                <w:lang w:val="it-IT"/>
              </w:rPr>
              <w:t xml:space="preserve"> </w:t>
            </w:r>
            <w:r w:rsidR="00C609F6" w:rsidRPr="008373CA">
              <w:rPr>
                <w:rFonts w:asciiTheme="minorHAnsi" w:hAnsiTheme="minorHAnsi" w:cstheme="minorHAnsi"/>
                <w:sz w:val="24"/>
                <w:szCs w:val="24"/>
              </w:rPr>
              <w:t>33.</w:t>
            </w:r>
            <w:r w:rsidR="00C609F6">
              <w:rPr>
                <w:rFonts w:asciiTheme="minorHAnsi" w:hAnsiTheme="minorHAnsi" w:cstheme="minorHAnsi"/>
                <w:sz w:val="24"/>
                <w:szCs w:val="24"/>
              </w:rPr>
              <w:t xml:space="preserve"> </w:t>
            </w:r>
            <w:r w:rsidR="00EB487E" w:rsidRPr="00EB487E">
              <w:rPr>
                <w:rFonts w:asciiTheme="minorHAnsi" w:hAnsiTheme="minorHAnsi" w:cstheme="minorHAnsi"/>
                <w:sz w:val="24"/>
                <w:szCs w:val="24"/>
                <w:lang w:val="it-IT"/>
              </w:rPr>
              <w:t>Alte abordări – Nicio orientare teritorială</w:t>
            </w:r>
          </w:p>
          <w:p w14:paraId="105CCD77" w14:textId="77777777" w:rsidR="00DC0142" w:rsidRPr="00DC0142" w:rsidRDefault="00DC0142" w:rsidP="00DC0142">
            <w:pPr>
              <w:tabs>
                <w:tab w:val="center" w:pos="639"/>
                <w:tab w:val="center" w:pos="4536"/>
                <w:tab w:val="right" w:pos="9072"/>
              </w:tabs>
              <w:spacing w:line="240" w:lineRule="auto"/>
              <w:jc w:val="both"/>
              <w:rPr>
                <w:rFonts w:ascii="Calibri" w:eastAsia="Times New Roman" w:hAnsi="Calibri" w:cs="Calibri"/>
                <w:sz w:val="24"/>
                <w:szCs w:val="24"/>
                <w:lang w:val="it-IT" w:eastAsia="de-DE"/>
              </w:rPr>
            </w:pPr>
            <w:r w:rsidRPr="00DC0142">
              <w:rPr>
                <w:rFonts w:ascii="Calibri" w:eastAsia="Times New Roman" w:hAnsi="Calibri" w:cs="Calibri"/>
                <w:b/>
                <w:bCs/>
                <w:sz w:val="24"/>
                <w:szCs w:val="24"/>
                <w:lang w:val="it-IT" w:eastAsia="de-DE"/>
              </w:rPr>
              <w:t>Dimensiunea egalității de gen</w:t>
            </w:r>
            <w:r w:rsidRPr="00DC0142">
              <w:rPr>
                <w:rFonts w:ascii="Calibri" w:eastAsia="Times New Roman" w:hAnsi="Calibri" w:cs="Calibri"/>
                <w:sz w:val="24"/>
                <w:szCs w:val="24"/>
                <w:lang w:val="it-IT" w:eastAsia="de-DE"/>
              </w:rPr>
              <w:t xml:space="preserve"> – 03. Neutralitate de gen</w:t>
            </w:r>
          </w:p>
          <w:p w14:paraId="534317BC" w14:textId="77777777" w:rsidR="00DC0142" w:rsidRPr="00DC0142" w:rsidRDefault="00DC0142" w:rsidP="00DC0142">
            <w:pPr>
              <w:tabs>
                <w:tab w:val="center" w:pos="639"/>
                <w:tab w:val="center" w:pos="4536"/>
                <w:tab w:val="right" w:pos="9072"/>
              </w:tabs>
              <w:spacing w:line="240" w:lineRule="auto"/>
              <w:jc w:val="both"/>
              <w:rPr>
                <w:rFonts w:ascii="Calibri" w:eastAsia="Times New Roman" w:hAnsi="Calibri" w:cs="Calibri"/>
                <w:sz w:val="24"/>
                <w:szCs w:val="24"/>
                <w:lang w:val="it-IT" w:eastAsia="de-DE"/>
              </w:rPr>
            </w:pPr>
            <w:r w:rsidRPr="00DC0142">
              <w:rPr>
                <w:rFonts w:ascii="Calibri" w:eastAsia="Times New Roman" w:hAnsi="Calibri" w:cs="Calibri"/>
                <w:b/>
                <w:bCs/>
                <w:sz w:val="24"/>
                <w:szCs w:val="24"/>
                <w:lang w:val="it-IT" w:eastAsia="de-DE"/>
              </w:rPr>
              <w:t xml:space="preserve">Dimensiunea ”Macroregiune și bazin maritim” </w:t>
            </w:r>
            <w:r w:rsidRPr="00DC0142">
              <w:rPr>
                <w:rFonts w:ascii="Calibri" w:eastAsia="Times New Roman" w:hAnsi="Calibri" w:cs="Calibri"/>
                <w:sz w:val="24"/>
                <w:szCs w:val="24"/>
                <w:lang w:val="it-IT" w:eastAsia="de-DE"/>
              </w:rPr>
              <w:t>– 04. Strategia pentru regiunea Dunării</w:t>
            </w:r>
          </w:p>
          <w:p w14:paraId="7D00152F" w14:textId="425C815F" w:rsidR="00DC0142" w:rsidRPr="00C20A5B" w:rsidRDefault="00DC0142" w:rsidP="00C20A5B">
            <w:pPr>
              <w:tabs>
                <w:tab w:val="center" w:pos="639"/>
                <w:tab w:val="center" w:pos="4536"/>
                <w:tab w:val="right" w:pos="9072"/>
              </w:tabs>
              <w:spacing w:line="240" w:lineRule="auto"/>
              <w:jc w:val="both"/>
              <w:rPr>
                <w:rFonts w:ascii="Calibri" w:eastAsia="Times New Roman" w:hAnsi="Calibri" w:cs="Calibri"/>
                <w:sz w:val="24"/>
                <w:szCs w:val="24"/>
                <w:lang w:val="it-IT" w:eastAsia="de-DE"/>
              </w:rPr>
            </w:pPr>
            <w:r w:rsidRPr="00DC0142">
              <w:rPr>
                <w:rFonts w:ascii="Calibri" w:eastAsia="Times New Roman" w:hAnsi="Calibri" w:cs="Calibri"/>
                <w:sz w:val="24"/>
                <w:szCs w:val="24"/>
                <w:lang w:val="it-IT" w:eastAsia="de-DE"/>
              </w:rPr>
              <w:t xml:space="preserve">De asemenea se va verifica și </w:t>
            </w:r>
            <w:r w:rsidRPr="00DC0142">
              <w:rPr>
                <w:rFonts w:ascii="Calibri" w:eastAsia="Times New Roman" w:hAnsi="Calibri" w:cs="Calibri"/>
                <w:b/>
                <w:bCs/>
                <w:sz w:val="24"/>
                <w:szCs w:val="24"/>
                <w:lang w:val="it-IT" w:eastAsia="de-DE"/>
              </w:rPr>
              <w:t>încadrarea corespunzătoare pe indicatorii programului</w:t>
            </w:r>
            <w:r w:rsidR="00842A2A">
              <w:rPr>
                <w:rFonts w:ascii="Calibri" w:eastAsia="Times New Roman" w:hAnsi="Calibri" w:cs="Calibri"/>
                <w:b/>
                <w:bCs/>
                <w:sz w:val="24"/>
                <w:szCs w:val="24"/>
                <w:lang w:val="it-IT" w:eastAsia="de-DE"/>
              </w:rPr>
              <w:t>,</w:t>
            </w:r>
            <w:r w:rsidRPr="00DC0142">
              <w:rPr>
                <w:rFonts w:ascii="Calibri" w:eastAsia="Times New Roman" w:hAnsi="Calibri" w:cs="Calibri"/>
                <w:b/>
                <w:bCs/>
                <w:sz w:val="24"/>
                <w:szCs w:val="24"/>
                <w:lang w:val="it-IT" w:eastAsia="de-DE"/>
              </w:rPr>
              <w:t xml:space="preserve"> aferen</w:t>
            </w:r>
            <w:r w:rsidR="00842A2A">
              <w:rPr>
                <w:rFonts w:ascii="Calibri" w:eastAsia="Times New Roman" w:hAnsi="Calibri" w:cs="Calibri"/>
                <w:b/>
                <w:bCs/>
                <w:sz w:val="24"/>
                <w:szCs w:val="24"/>
                <w:lang w:val="it-IT" w:eastAsia="de-DE"/>
              </w:rPr>
              <w:t>ți</w:t>
            </w:r>
            <w:r w:rsidRPr="00DC0142">
              <w:rPr>
                <w:rFonts w:ascii="Calibri" w:eastAsia="Times New Roman" w:hAnsi="Calibri" w:cs="Calibri"/>
                <w:b/>
                <w:bCs/>
                <w:sz w:val="24"/>
                <w:szCs w:val="24"/>
                <w:lang w:val="it-IT" w:eastAsia="de-DE"/>
              </w:rPr>
              <w:t xml:space="preserve"> OS 1.1</w:t>
            </w:r>
            <w:r>
              <w:rPr>
                <w:rFonts w:ascii="Calibri" w:eastAsia="Times New Roman" w:hAnsi="Calibri" w:cs="Calibri"/>
                <w:b/>
                <w:bCs/>
                <w:sz w:val="24"/>
                <w:szCs w:val="24"/>
                <w:lang w:val="it-IT" w:eastAsia="de-DE"/>
              </w:rPr>
              <w:t>,</w:t>
            </w:r>
            <w:r w:rsidRPr="00DC0142">
              <w:rPr>
                <w:rFonts w:ascii="Calibri" w:eastAsia="Times New Roman" w:hAnsi="Calibri" w:cs="Calibri"/>
                <w:b/>
                <w:bCs/>
                <w:sz w:val="24"/>
                <w:szCs w:val="24"/>
                <w:lang w:val="it-IT" w:eastAsia="de-DE"/>
              </w:rPr>
              <w:t xml:space="preserve"> OS 1.2</w:t>
            </w:r>
            <w:r>
              <w:rPr>
                <w:rFonts w:ascii="Calibri" w:eastAsia="Times New Roman" w:hAnsi="Calibri" w:cs="Calibri"/>
                <w:b/>
                <w:bCs/>
                <w:sz w:val="24"/>
                <w:szCs w:val="24"/>
                <w:lang w:val="it-IT" w:eastAsia="de-DE"/>
              </w:rPr>
              <w:t xml:space="preserve"> și </w:t>
            </w:r>
            <w:r w:rsidRPr="00DC0142">
              <w:rPr>
                <w:rFonts w:ascii="Calibri" w:eastAsia="Times New Roman" w:hAnsi="Calibri" w:cs="Calibri"/>
                <w:b/>
                <w:bCs/>
                <w:sz w:val="24"/>
                <w:szCs w:val="24"/>
                <w:lang w:val="it-IT" w:eastAsia="de-DE"/>
              </w:rPr>
              <w:t>OS 1.4</w:t>
            </w:r>
            <w:r w:rsidRPr="00DC0142">
              <w:rPr>
                <w:rFonts w:ascii="Calibri" w:eastAsia="Times New Roman" w:hAnsi="Calibri" w:cs="Calibri"/>
                <w:sz w:val="24"/>
                <w:szCs w:val="24"/>
                <w:lang w:val="it-IT" w:eastAsia="de-DE"/>
              </w:rPr>
              <w:t xml:space="preserve"> – selectarea tuturor indicatorilor aplicabili cererii de finanțare în corelare cu activitățile proiectului.</w:t>
            </w:r>
          </w:p>
        </w:tc>
        <w:tc>
          <w:tcPr>
            <w:tcW w:w="617" w:type="dxa"/>
          </w:tcPr>
          <w:p w14:paraId="0739A2B1" w14:textId="77777777" w:rsidR="007A105A" w:rsidRPr="00A02A11" w:rsidRDefault="007A105A" w:rsidP="0095561E">
            <w:pPr>
              <w:jc w:val="both"/>
              <w:rPr>
                <w:rFonts w:asciiTheme="minorHAnsi" w:hAnsiTheme="minorHAnsi" w:cstheme="minorHAnsi"/>
                <w:color w:val="000000" w:themeColor="text1"/>
                <w:sz w:val="24"/>
                <w:szCs w:val="24"/>
              </w:rPr>
            </w:pPr>
          </w:p>
        </w:tc>
        <w:tc>
          <w:tcPr>
            <w:tcW w:w="567" w:type="dxa"/>
          </w:tcPr>
          <w:p w14:paraId="49230218" w14:textId="77777777" w:rsidR="007A105A" w:rsidRPr="005535BD" w:rsidRDefault="007A105A" w:rsidP="0095561E">
            <w:pPr>
              <w:jc w:val="both"/>
              <w:rPr>
                <w:rFonts w:asciiTheme="minorHAnsi" w:hAnsiTheme="minorHAnsi" w:cstheme="minorHAnsi"/>
                <w:color w:val="000000" w:themeColor="text1"/>
                <w:sz w:val="24"/>
                <w:szCs w:val="24"/>
              </w:rPr>
            </w:pPr>
          </w:p>
        </w:tc>
        <w:tc>
          <w:tcPr>
            <w:tcW w:w="567" w:type="dxa"/>
          </w:tcPr>
          <w:p w14:paraId="5F14297C" w14:textId="77777777" w:rsidR="007A105A" w:rsidRPr="00C045DD" w:rsidRDefault="007A105A" w:rsidP="0095561E">
            <w:pPr>
              <w:jc w:val="both"/>
              <w:rPr>
                <w:rFonts w:asciiTheme="minorHAnsi" w:hAnsiTheme="minorHAnsi" w:cstheme="minorHAnsi"/>
                <w:color w:val="000000" w:themeColor="text1"/>
                <w:sz w:val="24"/>
                <w:szCs w:val="24"/>
              </w:rPr>
            </w:pPr>
          </w:p>
        </w:tc>
        <w:tc>
          <w:tcPr>
            <w:tcW w:w="623" w:type="dxa"/>
          </w:tcPr>
          <w:p w14:paraId="238860ED" w14:textId="77777777" w:rsidR="007A105A" w:rsidRPr="005C0D81" w:rsidRDefault="007A105A" w:rsidP="0095561E">
            <w:pPr>
              <w:jc w:val="both"/>
              <w:rPr>
                <w:rFonts w:asciiTheme="minorHAnsi" w:hAnsiTheme="minorHAnsi" w:cstheme="minorHAnsi"/>
                <w:color w:val="000000" w:themeColor="text1"/>
                <w:sz w:val="24"/>
                <w:szCs w:val="24"/>
              </w:rPr>
            </w:pPr>
          </w:p>
        </w:tc>
        <w:tc>
          <w:tcPr>
            <w:tcW w:w="537" w:type="dxa"/>
          </w:tcPr>
          <w:p w14:paraId="41FB26A2" w14:textId="77777777" w:rsidR="007A105A" w:rsidRPr="005C0D81" w:rsidRDefault="007A105A" w:rsidP="0095561E">
            <w:pPr>
              <w:jc w:val="both"/>
              <w:rPr>
                <w:rFonts w:asciiTheme="minorHAnsi" w:hAnsiTheme="minorHAnsi" w:cstheme="minorHAnsi"/>
                <w:color w:val="000000" w:themeColor="text1"/>
                <w:sz w:val="24"/>
                <w:szCs w:val="24"/>
              </w:rPr>
            </w:pPr>
          </w:p>
        </w:tc>
        <w:tc>
          <w:tcPr>
            <w:tcW w:w="541" w:type="dxa"/>
          </w:tcPr>
          <w:p w14:paraId="5B05FA14" w14:textId="77777777" w:rsidR="007A105A" w:rsidRPr="005C0D81" w:rsidRDefault="007A105A" w:rsidP="0095561E">
            <w:pPr>
              <w:jc w:val="both"/>
              <w:rPr>
                <w:rFonts w:asciiTheme="minorHAnsi" w:hAnsiTheme="minorHAnsi" w:cstheme="minorHAnsi"/>
                <w:color w:val="000000" w:themeColor="text1"/>
                <w:sz w:val="24"/>
                <w:szCs w:val="24"/>
              </w:rPr>
            </w:pPr>
          </w:p>
        </w:tc>
      </w:tr>
      <w:tr w:rsidR="007A105A" w:rsidRPr="004A49B1" w14:paraId="1F99615E" w14:textId="77777777" w:rsidTr="0095561E">
        <w:trPr>
          <w:trHeight w:val="20"/>
        </w:trPr>
        <w:tc>
          <w:tcPr>
            <w:tcW w:w="10365" w:type="dxa"/>
          </w:tcPr>
          <w:p w14:paraId="3393823A" w14:textId="77777777" w:rsidR="007A105A" w:rsidRPr="004A49B1" w:rsidRDefault="007A105A" w:rsidP="0095561E">
            <w:pPr>
              <w:pStyle w:val="Antet"/>
              <w:tabs>
                <w:tab w:val="center" w:pos="63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 xml:space="preserve">2. </w:t>
            </w:r>
            <w:r w:rsidRPr="004A49B1">
              <w:rPr>
                <w:rFonts w:asciiTheme="minorHAnsi" w:hAnsiTheme="minorHAnsi" w:cstheme="minorHAnsi"/>
                <w:sz w:val="24"/>
                <w:szCs w:val="24"/>
              </w:rPr>
              <w:t>Cererea de finanțare și anexele sunt tehnoredactate în limba română?</w:t>
            </w:r>
          </w:p>
        </w:tc>
        <w:tc>
          <w:tcPr>
            <w:tcW w:w="617" w:type="dxa"/>
          </w:tcPr>
          <w:p w14:paraId="3CF7CBE1" w14:textId="77777777" w:rsidR="007A105A" w:rsidRPr="00A02A11" w:rsidRDefault="007A105A" w:rsidP="0095561E">
            <w:pPr>
              <w:jc w:val="both"/>
              <w:rPr>
                <w:rFonts w:asciiTheme="minorHAnsi" w:hAnsiTheme="minorHAnsi" w:cstheme="minorHAnsi"/>
                <w:color w:val="000000" w:themeColor="text1"/>
                <w:sz w:val="24"/>
                <w:szCs w:val="24"/>
              </w:rPr>
            </w:pPr>
          </w:p>
        </w:tc>
        <w:tc>
          <w:tcPr>
            <w:tcW w:w="567" w:type="dxa"/>
          </w:tcPr>
          <w:p w14:paraId="0955444B" w14:textId="77777777" w:rsidR="007A105A" w:rsidRPr="005535BD" w:rsidRDefault="007A105A" w:rsidP="0095561E">
            <w:pPr>
              <w:jc w:val="both"/>
              <w:rPr>
                <w:rFonts w:asciiTheme="minorHAnsi" w:hAnsiTheme="minorHAnsi" w:cstheme="minorHAnsi"/>
                <w:color w:val="000000" w:themeColor="text1"/>
                <w:sz w:val="24"/>
                <w:szCs w:val="24"/>
              </w:rPr>
            </w:pPr>
          </w:p>
        </w:tc>
        <w:tc>
          <w:tcPr>
            <w:tcW w:w="567" w:type="dxa"/>
          </w:tcPr>
          <w:p w14:paraId="2729A4A6" w14:textId="77777777" w:rsidR="007A105A" w:rsidRPr="00C045DD" w:rsidRDefault="007A105A" w:rsidP="0095561E">
            <w:pPr>
              <w:jc w:val="both"/>
              <w:rPr>
                <w:rFonts w:asciiTheme="minorHAnsi" w:hAnsiTheme="minorHAnsi" w:cstheme="minorHAnsi"/>
                <w:color w:val="000000" w:themeColor="text1"/>
                <w:sz w:val="24"/>
                <w:szCs w:val="24"/>
              </w:rPr>
            </w:pPr>
          </w:p>
        </w:tc>
        <w:tc>
          <w:tcPr>
            <w:tcW w:w="623" w:type="dxa"/>
          </w:tcPr>
          <w:p w14:paraId="039E3F03" w14:textId="77777777" w:rsidR="007A105A" w:rsidRPr="005C0D81" w:rsidRDefault="007A105A" w:rsidP="0095561E">
            <w:pPr>
              <w:jc w:val="both"/>
              <w:rPr>
                <w:rFonts w:asciiTheme="minorHAnsi" w:hAnsiTheme="minorHAnsi" w:cstheme="minorHAnsi"/>
                <w:color w:val="000000" w:themeColor="text1"/>
                <w:sz w:val="24"/>
                <w:szCs w:val="24"/>
              </w:rPr>
            </w:pPr>
          </w:p>
        </w:tc>
        <w:tc>
          <w:tcPr>
            <w:tcW w:w="537" w:type="dxa"/>
          </w:tcPr>
          <w:p w14:paraId="68E40D3C" w14:textId="77777777" w:rsidR="007A105A" w:rsidRPr="005C0D81" w:rsidRDefault="007A105A" w:rsidP="0095561E">
            <w:pPr>
              <w:jc w:val="both"/>
              <w:rPr>
                <w:rFonts w:asciiTheme="minorHAnsi" w:hAnsiTheme="minorHAnsi" w:cstheme="minorHAnsi"/>
                <w:color w:val="000000" w:themeColor="text1"/>
                <w:sz w:val="24"/>
                <w:szCs w:val="24"/>
              </w:rPr>
            </w:pPr>
          </w:p>
        </w:tc>
        <w:tc>
          <w:tcPr>
            <w:tcW w:w="541" w:type="dxa"/>
          </w:tcPr>
          <w:p w14:paraId="0FDCAB04" w14:textId="77777777" w:rsidR="007A105A" w:rsidRPr="005C0D81" w:rsidRDefault="007A105A" w:rsidP="0095561E">
            <w:pPr>
              <w:jc w:val="both"/>
              <w:rPr>
                <w:rFonts w:asciiTheme="minorHAnsi" w:hAnsiTheme="minorHAnsi" w:cstheme="minorHAnsi"/>
                <w:color w:val="000000" w:themeColor="text1"/>
                <w:sz w:val="24"/>
                <w:szCs w:val="24"/>
              </w:rPr>
            </w:pPr>
          </w:p>
        </w:tc>
      </w:tr>
      <w:tr w:rsidR="007A105A" w:rsidRPr="004A49B1" w14:paraId="140B7397" w14:textId="77777777" w:rsidTr="0095561E">
        <w:trPr>
          <w:trHeight w:val="20"/>
        </w:trPr>
        <w:tc>
          <w:tcPr>
            <w:tcW w:w="10365" w:type="dxa"/>
            <w:tcBorders>
              <w:bottom w:val="single" w:sz="4" w:space="0" w:color="auto"/>
            </w:tcBorders>
          </w:tcPr>
          <w:p w14:paraId="5A390D5E" w14:textId="76EF3B01" w:rsidR="007A105A" w:rsidRPr="004A49B1" w:rsidRDefault="007A105A" w:rsidP="0095561E">
            <w:pPr>
              <w:pStyle w:val="Antet"/>
              <w:tabs>
                <w:tab w:val="center" w:pos="45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3.</w:t>
            </w:r>
            <w:r w:rsidRPr="004A49B1">
              <w:rPr>
                <w:rFonts w:asciiTheme="minorHAnsi" w:hAnsiTheme="minorHAnsi" w:cstheme="minorHAnsi"/>
                <w:sz w:val="24"/>
                <w:szCs w:val="24"/>
              </w:rPr>
              <w:t xml:space="preserve"> </w:t>
            </w:r>
            <w:r w:rsidRPr="004A49B1">
              <w:rPr>
                <w:rFonts w:asciiTheme="minorHAnsi" w:hAnsiTheme="minorHAnsi" w:cstheme="minorHAnsi"/>
                <w:b/>
                <w:sz w:val="24"/>
                <w:szCs w:val="24"/>
              </w:rPr>
              <w:t xml:space="preserve">Documente statutare ale </w:t>
            </w:r>
            <w:r w:rsidR="00B478CA">
              <w:rPr>
                <w:rFonts w:asciiTheme="minorHAnsi" w:hAnsiTheme="minorHAnsi" w:cstheme="minorHAnsi"/>
                <w:b/>
                <w:sz w:val="24"/>
                <w:szCs w:val="24"/>
              </w:rPr>
              <w:t>liderului de parteneriat</w:t>
            </w:r>
            <w:r w:rsidR="00B478CA" w:rsidRPr="004A49B1">
              <w:rPr>
                <w:rFonts w:asciiTheme="minorHAnsi" w:hAnsiTheme="minorHAnsi" w:cstheme="minorHAnsi"/>
                <w:b/>
                <w:sz w:val="24"/>
                <w:szCs w:val="24"/>
              </w:rPr>
              <w:t xml:space="preserve"> </w:t>
            </w:r>
            <w:r w:rsidRPr="004A49B1">
              <w:rPr>
                <w:rFonts w:asciiTheme="minorHAnsi" w:hAnsiTheme="minorHAnsi" w:cstheme="minorHAnsi"/>
                <w:b/>
                <w:sz w:val="24"/>
                <w:szCs w:val="24"/>
              </w:rPr>
              <w:t>și ale partenerilor</w:t>
            </w:r>
            <w:r w:rsidR="00AC18C2" w:rsidRPr="004A49B1">
              <w:rPr>
                <w:rFonts w:asciiTheme="minorHAnsi" w:hAnsiTheme="minorHAnsi" w:cstheme="minorHAnsi"/>
                <w:b/>
                <w:sz w:val="24"/>
                <w:szCs w:val="24"/>
              </w:rPr>
              <w:t xml:space="preserve"> </w:t>
            </w:r>
          </w:p>
          <w:p w14:paraId="59C2AE28" w14:textId="5137CB06" w:rsidR="007A105A" w:rsidRPr="00A02A11" w:rsidRDefault="007A105A" w:rsidP="0095561E">
            <w:pPr>
              <w:pStyle w:val="Antet"/>
              <w:spacing w:after="60" w:line="276" w:lineRule="auto"/>
              <w:jc w:val="both"/>
              <w:rPr>
                <w:rFonts w:asciiTheme="minorHAnsi" w:hAnsiTheme="minorHAnsi" w:cstheme="minorHAnsi"/>
                <w:sz w:val="24"/>
                <w:szCs w:val="24"/>
              </w:rPr>
            </w:pPr>
            <w:r w:rsidRPr="00A02A11">
              <w:rPr>
                <w:rFonts w:asciiTheme="minorHAnsi" w:hAnsiTheme="minorHAnsi" w:cstheme="minorHAnsi"/>
                <w:sz w:val="24"/>
                <w:szCs w:val="24"/>
              </w:rPr>
              <w:t xml:space="preserve">Sunt anexate documentele statutare ale </w:t>
            </w:r>
            <w:r w:rsidR="00B478CA">
              <w:rPr>
                <w:rFonts w:asciiTheme="minorHAnsi" w:hAnsiTheme="minorHAnsi" w:cstheme="minorHAnsi"/>
                <w:sz w:val="24"/>
                <w:szCs w:val="24"/>
              </w:rPr>
              <w:t>liderului de parteneriat</w:t>
            </w:r>
            <w:r w:rsidR="00B478CA" w:rsidRPr="00A02A11">
              <w:rPr>
                <w:rFonts w:asciiTheme="minorHAnsi" w:hAnsiTheme="minorHAnsi" w:cstheme="minorHAnsi"/>
                <w:sz w:val="24"/>
                <w:szCs w:val="24"/>
              </w:rPr>
              <w:t xml:space="preserve"> </w:t>
            </w:r>
            <w:r w:rsidRPr="00A02A11">
              <w:rPr>
                <w:rFonts w:asciiTheme="minorHAnsi" w:hAnsiTheme="minorHAnsi" w:cstheme="minorHAnsi"/>
                <w:sz w:val="24"/>
                <w:szCs w:val="24"/>
              </w:rPr>
              <w:t>și</w:t>
            </w:r>
            <w:r w:rsidR="00B478CA">
              <w:rPr>
                <w:rFonts w:asciiTheme="minorHAnsi" w:hAnsiTheme="minorHAnsi" w:cstheme="minorHAnsi"/>
                <w:sz w:val="24"/>
                <w:szCs w:val="24"/>
              </w:rPr>
              <w:t xml:space="preserve"> </w:t>
            </w:r>
            <w:r w:rsidRPr="00A02A11">
              <w:rPr>
                <w:rFonts w:asciiTheme="minorHAnsi" w:hAnsiTheme="minorHAnsi" w:cstheme="minorHAnsi"/>
                <w:sz w:val="24"/>
                <w:szCs w:val="24"/>
              </w:rPr>
              <w:t xml:space="preserve">ale partenerilor în vigoare la data depunerii cererii de finanțare, în funcție de categoria în care se încadrează </w:t>
            </w:r>
            <w:r w:rsidR="00B478CA">
              <w:rPr>
                <w:rFonts w:asciiTheme="minorHAnsi" w:hAnsiTheme="minorHAnsi" w:cstheme="minorHAnsi"/>
                <w:sz w:val="24"/>
                <w:szCs w:val="24"/>
              </w:rPr>
              <w:t>fiecare</w:t>
            </w:r>
            <w:r w:rsidRPr="00A02A11">
              <w:rPr>
                <w:rFonts w:asciiTheme="minorHAnsi" w:hAnsiTheme="minorHAnsi" w:cstheme="minorHAnsi"/>
                <w:sz w:val="24"/>
                <w:szCs w:val="24"/>
              </w:rPr>
              <w:t>, prezentate în Ghidul Solicitantului (secțiun</w:t>
            </w:r>
            <w:r w:rsidR="00235D2B">
              <w:rPr>
                <w:rFonts w:asciiTheme="minorHAnsi" w:hAnsiTheme="minorHAnsi" w:cstheme="minorHAnsi"/>
                <w:sz w:val="24"/>
                <w:szCs w:val="24"/>
              </w:rPr>
              <w:t xml:space="preserve">ile 7.4, punctul 11 și </w:t>
            </w:r>
            <w:r w:rsidRPr="00A02A11">
              <w:rPr>
                <w:rFonts w:asciiTheme="minorHAnsi" w:hAnsiTheme="minorHAnsi" w:cstheme="minorHAnsi"/>
                <w:sz w:val="24"/>
                <w:szCs w:val="24"/>
              </w:rPr>
              <w:t>7.6, punctul 1)?</w:t>
            </w:r>
          </w:p>
          <w:p w14:paraId="469DC920" w14:textId="77777777" w:rsidR="007A105A" w:rsidRDefault="007A105A" w:rsidP="0095561E">
            <w:pPr>
              <w:spacing w:after="60"/>
              <w:jc w:val="both"/>
              <w:rPr>
                <w:rFonts w:asciiTheme="minorHAnsi" w:hAnsiTheme="minorHAnsi" w:cstheme="minorHAnsi"/>
                <w:sz w:val="24"/>
                <w:szCs w:val="24"/>
                <w:lang w:val="it-IT"/>
              </w:rPr>
            </w:pPr>
            <w:r w:rsidRPr="00ED2C40">
              <w:rPr>
                <w:rFonts w:asciiTheme="minorHAnsi" w:hAnsiTheme="minorHAnsi" w:cstheme="minorHAnsi"/>
                <w:sz w:val="24"/>
                <w:szCs w:val="24"/>
                <w:lang w:val="it-IT"/>
              </w:rPr>
              <w:t>Informațiile rezultate din cadrul documentelor statutare sunt aceleași cu cele din cadrul cererii de finanțare referitoare la identificarea solicitantului și, dacă este cazul, partenerilor?</w:t>
            </w:r>
          </w:p>
          <w:p w14:paraId="1CA01AA9" w14:textId="30F420E4" w:rsidR="009E1522" w:rsidRPr="00ED2C40" w:rsidRDefault="009E1522" w:rsidP="00CA2C33">
            <w:pPr>
              <w:spacing w:after="60"/>
              <w:jc w:val="both"/>
              <w:rPr>
                <w:rFonts w:asciiTheme="minorHAnsi" w:hAnsiTheme="minorHAnsi" w:cstheme="minorHAnsi"/>
                <w:i/>
                <w:sz w:val="24"/>
                <w:szCs w:val="24"/>
              </w:rPr>
            </w:pPr>
            <w:r w:rsidRPr="00ED2C40">
              <w:rPr>
                <w:rFonts w:asciiTheme="minorHAnsi" w:hAnsiTheme="minorHAnsi" w:cstheme="minorHAnsi"/>
                <w:b/>
                <w:i/>
                <w:color w:val="000000" w:themeColor="text1"/>
                <w:sz w:val="24"/>
              </w:rPr>
              <w:t>Notă:</w:t>
            </w:r>
            <w:r w:rsidRPr="00ED2C40">
              <w:rPr>
                <w:rFonts w:asciiTheme="minorHAnsi" w:hAnsiTheme="minorHAnsi" w:cstheme="minorHAnsi"/>
                <w:i/>
                <w:color w:val="000000" w:themeColor="text1"/>
                <w:sz w:val="24"/>
              </w:rPr>
              <w:t xml:space="preserve"> Aceste documente sunt anexate pentru liderul de parteneriat și toți partenerii, în cazul unui Acord de parteneriat.</w:t>
            </w:r>
            <w:r w:rsidR="006017A3">
              <w:rPr>
                <w:rFonts w:asciiTheme="minorHAnsi" w:hAnsiTheme="minorHAnsi" w:cstheme="minorHAnsi"/>
                <w:i/>
                <w:color w:val="000000" w:themeColor="text1"/>
                <w:sz w:val="24"/>
              </w:rPr>
              <w:t xml:space="preserve"> În cazul partenerilor din alte state, se vor anexa documentele statutare traduse </w:t>
            </w:r>
            <w:r w:rsidR="00CA2C33">
              <w:rPr>
                <w:rFonts w:asciiTheme="minorHAnsi" w:hAnsiTheme="minorHAnsi" w:cstheme="minorHAnsi"/>
                <w:i/>
                <w:color w:val="000000" w:themeColor="text1"/>
                <w:sz w:val="24"/>
              </w:rPr>
              <w:t>în limba română de către un traducător autorizat și legalizate</w:t>
            </w:r>
            <w:r w:rsidR="006017A3">
              <w:rPr>
                <w:rFonts w:asciiTheme="minorHAnsi" w:hAnsiTheme="minorHAnsi" w:cstheme="minorHAnsi"/>
                <w:i/>
                <w:color w:val="000000" w:themeColor="text1"/>
                <w:sz w:val="24"/>
              </w:rPr>
              <w:t>.</w:t>
            </w:r>
          </w:p>
        </w:tc>
        <w:tc>
          <w:tcPr>
            <w:tcW w:w="617" w:type="dxa"/>
            <w:tcBorders>
              <w:bottom w:val="single" w:sz="4" w:space="0" w:color="auto"/>
            </w:tcBorders>
          </w:tcPr>
          <w:p w14:paraId="452B8EF9" w14:textId="77777777" w:rsidR="007A105A" w:rsidRPr="004A49B1" w:rsidRDefault="007A105A"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318CE89" w14:textId="77777777" w:rsidR="007A105A" w:rsidRPr="00A02A11" w:rsidRDefault="007A105A"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59B81CB5" w14:textId="77777777" w:rsidR="007A105A" w:rsidRPr="00A02A11" w:rsidRDefault="007A105A"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07323BC7" w14:textId="77777777" w:rsidR="007A105A" w:rsidRPr="00ED2C40" w:rsidRDefault="007A105A"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2D2BE39D" w14:textId="77777777" w:rsidR="007A105A" w:rsidRPr="005535BD" w:rsidRDefault="007A105A"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07C7B8DC" w14:textId="77777777" w:rsidR="007A105A" w:rsidRPr="00C045DD" w:rsidRDefault="007A105A" w:rsidP="0095561E">
            <w:pPr>
              <w:jc w:val="both"/>
              <w:rPr>
                <w:rFonts w:asciiTheme="minorHAnsi" w:hAnsiTheme="minorHAnsi" w:cstheme="minorHAnsi"/>
                <w:color w:val="000000" w:themeColor="text1"/>
                <w:sz w:val="24"/>
                <w:szCs w:val="24"/>
              </w:rPr>
            </w:pPr>
          </w:p>
        </w:tc>
      </w:tr>
      <w:tr w:rsidR="007A105A" w:rsidRPr="004A49B1" w14:paraId="2253A561" w14:textId="77777777" w:rsidTr="00C20A5B">
        <w:trPr>
          <w:trHeight w:val="20"/>
        </w:trPr>
        <w:tc>
          <w:tcPr>
            <w:tcW w:w="10365" w:type="dxa"/>
            <w:tcBorders>
              <w:bottom w:val="single" w:sz="4" w:space="0" w:color="auto"/>
            </w:tcBorders>
          </w:tcPr>
          <w:p w14:paraId="5AE22C34" w14:textId="5F80EE50" w:rsidR="00726E91" w:rsidRPr="00A02A11" w:rsidRDefault="00853B93" w:rsidP="00726E91">
            <w:pPr>
              <w:pStyle w:val="Antet"/>
              <w:tabs>
                <w:tab w:val="center" w:pos="459"/>
              </w:tabs>
              <w:spacing w:line="276" w:lineRule="auto"/>
              <w:jc w:val="both"/>
              <w:rPr>
                <w:rFonts w:asciiTheme="minorHAnsi" w:hAnsiTheme="minorHAnsi" w:cstheme="minorHAnsi"/>
                <w:b/>
                <w:sz w:val="24"/>
                <w:szCs w:val="24"/>
              </w:rPr>
            </w:pPr>
            <w:r w:rsidRPr="00853B93">
              <w:rPr>
                <w:rFonts w:asciiTheme="minorHAnsi" w:hAnsiTheme="minorHAnsi" w:cstheme="minorHAnsi"/>
                <w:b/>
                <w:sz w:val="24"/>
                <w:szCs w:val="24"/>
              </w:rPr>
              <w:lastRenderedPageBreak/>
              <w:t>4.</w:t>
            </w:r>
            <w:r w:rsidR="00726E91" w:rsidRPr="004A49B1">
              <w:rPr>
                <w:rFonts w:asciiTheme="minorHAnsi" w:hAnsiTheme="minorHAnsi" w:cstheme="minorHAnsi"/>
                <w:b/>
                <w:sz w:val="24"/>
                <w:szCs w:val="24"/>
              </w:rPr>
              <w:t xml:space="preserve"> Documente privind constituirea parteneriatului, respectiv Acordul de parteneriat, inclusiv Hotărârile</w:t>
            </w:r>
            <w:r w:rsidR="00726E91">
              <w:rPr>
                <w:rFonts w:asciiTheme="minorHAnsi" w:hAnsiTheme="minorHAnsi" w:cstheme="minorHAnsi"/>
                <w:b/>
                <w:sz w:val="24"/>
                <w:szCs w:val="24"/>
              </w:rPr>
              <w:t xml:space="preserve"> / Deciziile</w:t>
            </w:r>
            <w:r w:rsidR="00726E91" w:rsidRPr="004A49B1">
              <w:rPr>
                <w:rFonts w:asciiTheme="minorHAnsi" w:hAnsiTheme="minorHAnsi" w:cstheme="minorHAnsi"/>
                <w:b/>
                <w:sz w:val="24"/>
                <w:szCs w:val="24"/>
              </w:rPr>
              <w:t xml:space="preserve"> de aprobare a acordu</w:t>
            </w:r>
            <w:r w:rsidR="00726E91" w:rsidRPr="00A02A11">
              <w:rPr>
                <w:rFonts w:asciiTheme="minorHAnsi" w:hAnsiTheme="minorHAnsi" w:cstheme="minorHAnsi"/>
                <w:b/>
                <w:sz w:val="24"/>
                <w:szCs w:val="24"/>
              </w:rPr>
              <w:t>lui de parteneriat</w:t>
            </w:r>
            <w:r w:rsidR="00CC7509">
              <w:rPr>
                <w:rFonts w:asciiTheme="minorHAnsi" w:hAnsiTheme="minorHAnsi" w:cstheme="minorHAnsi"/>
                <w:b/>
                <w:sz w:val="24"/>
                <w:szCs w:val="24"/>
              </w:rPr>
              <w:t>, documente justificative referitoare la selecție</w:t>
            </w:r>
          </w:p>
          <w:p w14:paraId="31C6A441" w14:textId="647498F1" w:rsidR="00726E91" w:rsidRDefault="00726E91" w:rsidP="00726E91">
            <w:pPr>
              <w:spacing w:after="60"/>
              <w:jc w:val="both"/>
              <w:rPr>
                <w:rFonts w:asciiTheme="minorHAnsi" w:hAnsiTheme="minorHAnsi" w:cstheme="minorHAnsi"/>
                <w:sz w:val="24"/>
                <w:szCs w:val="24"/>
              </w:rPr>
            </w:pPr>
            <w:r w:rsidRPr="005535BD">
              <w:rPr>
                <w:rFonts w:asciiTheme="minorHAnsi" w:hAnsiTheme="minorHAnsi" w:cstheme="minorHAnsi"/>
                <w:sz w:val="24"/>
                <w:szCs w:val="24"/>
              </w:rPr>
              <w:t>Acordul de parteneriat privind implementarea proiectului este anexat și respectă modelul prevăzut de ghidul solicitantului</w:t>
            </w:r>
            <w:r w:rsidRPr="00C045DD">
              <w:rPr>
                <w:rFonts w:asciiTheme="minorHAnsi" w:hAnsiTheme="minorHAnsi" w:cstheme="minorHAnsi"/>
                <w:sz w:val="24"/>
                <w:szCs w:val="24"/>
              </w:rPr>
              <w:t xml:space="preserve"> </w:t>
            </w:r>
            <w:r w:rsidR="002903B0">
              <w:rPr>
                <w:rFonts w:asciiTheme="minorHAnsi" w:hAnsiTheme="minorHAnsi" w:cstheme="minorHAnsi"/>
                <w:sz w:val="24"/>
                <w:szCs w:val="24"/>
              </w:rPr>
              <w:t>[</w:t>
            </w:r>
            <w:r w:rsidRPr="00C045DD">
              <w:rPr>
                <w:rFonts w:asciiTheme="minorHAnsi" w:hAnsiTheme="minorHAnsi" w:cstheme="minorHAnsi"/>
                <w:sz w:val="24"/>
                <w:szCs w:val="24"/>
              </w:rPr>
              <w:t xml:space="preserve">Anexa </w:t>
            </w:r>
            <w:r>
              <w:rPr>
                <w:rFonts w:asciiTheme="minorHAnsi" w:hAnsiTheme="minorHAnsi" w:cstheme="minorHAnsi"/>
                <w:sz w:val="24"/>
                <w:szCs w:val="24"/>
              </w:rPr>
              <w:t>12</w:t>
            </w:r>
            <w:r w:rsidRPr="00C045DD">
              <w:rPr>
                <w:rFonts w:asciiTheme="minorHAnsi" w:hAnsiTheme="minorHAnsi" w:cstheme="minorHAnsi"/>
                <w:sz w:val="24"/>
                <w:szCs w:val="24"/>
              </w:rPr>
              <w:t xml:space="preserve"> Acord de parteneriat (model orientativ)</w:t>
            </w:r>
            <w:r w:rsidR="002903B0">
              <w:rPr>
                <w:rFonts w:asciiTheme="minorHAnsi" w:hAnsiTheme="minorHAnsi" w:cstheme="minorHAnsi"/>
                <w:sz w:val="24"/>
                <w:szCs w:val="24"/>
              </w:rPr>
              <w:t>]</w:t>
            </w:r>
            <w:r w:rsidRPr="00C045DD">
              <w:rPr>
                <w:rFonts w:asciiTheme="minorHAnsi" w:hAnsiTheme="minorHAnsi" w:cstheme="minorHAnsi"/>
                <w:sz w:val="24"/>
                <w:szCs w:val="24"/>
              </w:rPr>
              <w:t>?</w:t>
            </w:r>
          </w:p>
          <w:p w14:paraId="1E512197" w14:textId="77777777" w:rsidR="00C03337" w:rsidRDefault="00C03337" w:rsidP="00726E91">
            <w:pPr>
              <w:spacing w:after="60"/>
              <w:jc w:val="both"/>
              <w:rPr>
                <w:rFonts w:asciiTheme="minorHAnsi" w:hAnsiTheme="minorHAnsi" w:cstheme="minorHAnsi"/>
                <w:sz w:val="24"/>
                <w:szCs w:val="24"/>
              </w:rPr>
            </w:pPr>
          </w:p>
          <w:p w14:paraId="46D3CC39" w14:textId="055227FD" w:rsidR="00BF0594" w:rsidRDefault="00C03337" w:rsidP="00726E91">
            <w:pPr>
              <w:spacing w:after="60"/>
              <w:jc w:val="both"/>
              <w:rPr>
                <w:rFonts w:asciiTheme="minorHAnsi" w:hAnsiTheme="minorHAnsi" w:cstheme="minorHAnsi"/>
                <w:sz w:val="24"/>
                <w:szCs w:val="24"/>
              </w:rPr>
            </w:pPr>
            <w:r>
              <w:rPr>
                <w:rFonts w:asciiTheme="minorHAnsi" w:hAnsiTheme="minorHAnsi" w:cstheme="minorHAnsi"/>
                <w:sz w:val="24"/>
                <w:szCs w:val="24"/>
              </w:rPr>
              <w:t xml:space="preserve">Sunt anexate </w:t>
            </w:r>
            <w:bookmarkStart w:id="1" w:name="_Hlk194488622"/>
            <w:r w:rsidR="00BF0594" w:rsidRPr="00BF0594">
              <w:rPr>
                <w:rFonts w:asciiTheme="minorHAnsi" w:hAnsiTheme="minorHAnsi" w:cstheme="minorHAnsi"/>
                <w:sz w:val="24"/>
                <w:szCs w:val="24"/>
              </w:rPr>
              <w:t>documentele justificative referitoare la procedura de selecție a partenerilor</w:t>
            </w:r>
            <w:bookmarkEnd w:id="1"/>
            <w:r w:rsidR="00BF0594" w:rsidRPr="00BF0594">
              <w:rPr>
                <w:rFonts w:asciiTheme="minorHAnsi" w:hAnsiTheme="minorHAnsi" w:cstheme="minorHAnsi"/>
                <w:sz w:val="24"/>
                <w:szCs w:val="24"/>
              </w:rPr>
              <w:t>, în conformitate cu art. 34 din OUG 133 din 17 decembrie 2021</w:t>
            </w:r>
            <w:r>
              <w:rPr>
                <w:rFonts w:asciiTheme="minorHAnsi" w:hAnsiTheme="minorHAnsi" w:cstheme="minorHAnsi"/>
                <w:sz w:val="24"/>
                <w:szCs w:val="24"/>
              </w:rPr>
              <w:t>?</w:t>
            </w:r>
            <w:r w:rsidR="008246C1">
              <w:rPr>
                <w:rFonts w:asciiTheme="minorHAnsi" w:hAnsiTheme="minorHAnsi" w:cstheme="minorHAnsi"/>
                <w:sz w:val="24"/>
                <w:szCs w:val="24"/>
              </w:rPr>
              <w:t xml:space="preserve"> </w:t>
            </w:r>
            <w:bookmarkStart w:id="2" w:name="_Hlk194488644"/>
            <w:r w:rsidR="008246C1">
              <w:rPr>
                <w:rFonts w:asciiTheme="minorHAnsi" w:hAnsiTheme="minorHAnsi" w:cstheme="minorHAnsi"/>
                <w:sz w:val="24"/>
                <w:szCs w:val="24"/>
              </w:rPr>
              <w:t>(Doar în cazul parteneriatelor care conțin o entitate de drept public</w:t>
            </w:r>
            <w:r w:rsidR="00247F6E">
              <w:rPr>
                <w:rFonts w:asciiTheme="minorHAnsi" w:hAnsiTheme="minorHAnsi" w:cstheme="minorHAnsi"/>
                <w:sz w:val="24"/>
                <w:szCs w:val="24"/>
              </w:rPr>
              <w:t>.</w:t>
            </w:r>
            <w:r w:rsidR="008246C1">
              <w:rPr>
                <w:rFonts w:asciiTheme="minorHAnsi" w:hAnsiTheme="minorHAnsi" w:cstheme="minorHAnsi"/>
                <w:sz w:val="24"/>
                <w:szCs w:val="24"/>
              </w:rPr>
              <w:t>)</w:t>
            </w:r>
            <w:bookmarkEnd w:id="2"/>
          </w:p>
          <w:p w14:paraId="1582F88E" w14:textId="77777777" w:rsidR="00C03337" w:rsidRPr="00C045DD" w:rsidRDefault="00C03337" w:rsidP="00726E91">
            <w:pPr>
              <w:spacing w:after="60"/>
              <w:jc w:val="both"/>
              <w:rPr>
                <w:rFonts w:asciiTheme="minorHAnsi" w:hAnsiTheme="minorHAnsi" w:cstheme="minorHAnsi"/>
                <w:sz w:val="24"/>
                <w:szCs w:val="24"/>
              </w:rPr>
            </w:pPr>
          </w:p>
          <w:p w14:paraId="2C981187" w14:textId="77777777" w:rsidR="00726E91" w:rsidRDefault="00726E91" w:rsidP="00726E91">
            <w:pPr>
              <w:spacing w:after="60"/>
              <w:jc w:val="both"/>
              <w:rPr>
                <w:rFonts w:asciiTheme="minorHAnsi" w:hAnsiTheme="minorHAnsi" w:cstheme="minorHAnsi"/>
                <w:sz w:val="24"/>
                <w:szCs w:val="24"/>
              </w:rPr>
            </w:pPr>
            <w:r w:rsidRPr="005C0D81">
              <w:rPr>
                <w:rFonts w:asciiTheme="minorHAnsi" w:hAnsiTheme="minorHAnsi" w:cstheme="minorHAnsi"/>
                <w:sz w:val="24"/>
                <w:szCs w:val="24"/>
              </w:rPr>
              <w:t>Sunt anexate Hotărârile</w:t>
            </w:r>
            <w:r>
              <w:rPr>
                <w:rFonts w:asciiTheme="minorHAnsi" w:hAnsiTheme="minorHAnsi" w:cstheme="minorHAnsi"/>
                <w:sz w:val="24"/>
                <w:szCs w:val="24"/>
              </w:rPr>
              <w:t xml:space="preserve"> / Deciziile</w:t>
            </w:r>
            <w:r w:rsidRPr="005C0D81">
              <w:rPr>
                <w:rFonts w:asciiTheme="minorHAnsi" w:hAnsiTheme="minorHAnsi" w:cstheme="minorHAnsi"/>
                <w:sz w:val="24"/>
                <w:szCs w:val="24"/>
              </w:rPr>
              <w:t xml:space="preserve"> de aprobare a acordului de parteneriat?</w:t>
            </w:r>
          </w:p>
          <w:p w14:paraId="60E53F8F" w14:textId="3FC9FC90" w:rsidR="00726E91" w:rsidRPr="005C0D81" w:rsidRDefault="00726E91" w:rsidP="00726E91">
            <w:pPr>
              <w:spacing w:after="60"/>
              <w:jc w:val="both"/>
              <w:rPr>
                <w:rFonts w:asciiTheme="minorHAnsi" w:hAnsiTheme="minorHAnsi" w:cstheme="minorHAnsi"/>
                <w:sz w:val="24"/>
                <w:szCs w:val="24"/>
              </w:rPr>
            </w:pPr>
            <w:r>
              <w:rPr>
                <w:rFonts w:asciiTheme="minorHAnsi" w:hAnsiTheme="minorHAnsi" w:cstheme="minorHAnsi"/>
                <w:b/>
                <w:i/>
                <w:sz w:val="24"/>
                <w:szCs w:val="24"/>
              </w:rPr>
              <w:t>Notă</w:t>
            </w:r>
            <w:r w:rsidRPr="000049E1">
              <w:rPr>
                <w:rFonts w:asciiTheme="minorHAnsi" w:hAnsiTheme="minorHAnsi" w:cstheme="minorHAnsi"/>
                <w:b/>
                <w:i/>
                <w:sz w:val="24"/>
                <w:szCs w:val="24"/>
              </w:rPr>
              <w:t>:</w:t>
            </w:r>
            <w:r>
              <w:rPr>
                <w:rFonts w:asciiTheme="minorHAnsi" w:hAnsiTheme="minorHAnsi" w:cstheme="minorHAnsi"/>
                <w:i/>
                <w:sz w:val="24"/>
                <w:szCs w:val="24"/>
              </w:rPr>
              <w:t xml:space="preserve"> </w:t>
            </w:r>
            <w:r w:rsidRPr="000049E1">
              <w:rPr>
                <w:rFonts w:asciiTheme="minorHAnsi" w:hAnsiTheme="minorHAnsi" w:cstheme="minorHAnsi"/>
                <w:i/>
                <w:sz w:val="24"/>
                <w:szCs w:val="24"/>
              </w:rPr>
              <w:t>Pentru autoritățile publice locale este necesară hotărârea de consiliu local/ consiliu județean prin care este aprobat acordul de parteneriat. Pentru celelalte tipuri de solicitanți/parteneri este necesară hotărârea organului intern competent cu privire la aprobarea acordului de parteneriat.</w:t>
            </w:r>
          </w:p>
          <w:p w14:paraId="55C430C8" w14:textId="77777777" w:rsidR="00726E91" w:rsidRDefault="00726E91" w:rsidP="00726E91">
            <w:pPr>
              <w:pStyle w:val="Antet"/>
              <w:tabs>
                <w:tab w:val="center" w:pos="459"/>
              </w:tabs>
              <w:spacing w:line="276" w:lineRule="auto"/>
              <w:jc w:val="both"/>
              <w:rPr>
                <w:rFonts w:asciiTheme="minorHAnsi" w:hAnsiTheme="minorHAnsi" w:cstheme="minorHAnsi"/>
                <w:sz w:val="24"/>
                <w:szCs w:val="24"/>
              </w:rPr>
            </w:pPr>
            <w:r w:rsidRPr="005C0D81">
              <w:rPr>
                <w:rFonts w:asciiTheme="minorHAnsi" w:hAnsiTheme="minorHAnsi" w:cstheme="minorHAnsi"/>
                <w:sz w:val="24"/>
                <w:szCs w:val="24"/>
              </w:rPr>
              <w:t xml:space="preserve">Acordul de parteneriat este în vigoare la momentul depunerii cererii de finanțare și își păstrează valabilitatea pe perioada de implementare a proiectului și cel puțin 5 ani de la data estimată pentru </w:t>
            </w:r>
            <w:r w:rsidRPr="00393B80">
              <w:rPr>
                <w:rFonts w:asciiTheme="minorHAnsi" w:hAnsiTheme="minorHAnsi" w:cstheme="minorHAnsi"/>
                <w:sz w:val="24"/>
                <w:szCs w:val="24"/>
              </w:rPr>
              <w:t>efectuarea plății finale?</w:t>
            </w:r>
          </w:p>
          <w:p w14:paraId="163A61D0" w14:textId="4364A759" w:rsidR="007A105A" w:rsidRPr="00C045DD" w:rsidRDefault="00726E91" w:rsidP="0095561E">
            <w:pPr>
              <w:pStyle w:val="Antet"/>
              <w:tabs>
                <w:tab w:val="center" w:pos="459"/>
              </w:tabs>
              <w:spacing w:line="276" w:lineRule="auto"/>
              <w:jc w:val="both"/>
              <w:rPr>
                <w:rFonts w:asciiTheme="minorHAnsi" w:hAnsiTheme="minorHAnsi" w:cstheme="minorHAnsi"/>
                <w:b/>
                <w:sz w:val="24"/>
                <w:szCs w:val="24"/>
              </w:rPr>
            </w:pPr>
            <w:r w:rsidRPr="000049E1">
              <w:rPr>
                <w:rFonts w:asciiTheme="minorHAnsi" w:hAnsiTheme="minorHAnsi" w:cstheme="minorHAnsi"/>
                <w:b/>
                <w:i/>
                <w:sz w:val="24"/>
                <w:szCs w:val="24"/>
              </w:rPr>
              <w:t>Notă:</w:t>
            </w:r>
            <w:r>
              <w:rPr>
                <w:rFonts w:asciiTheme="minorHAnsi" w:hAnsiTheme="minorHAnsi" w:cstheme="minorHAnsi"/>
                <w:sz w:val="24"/>
                <w:szCs w:val="24"/>
              </w:rPr>
              <w:t xml:space="preserve"> </w:t>
            </w:r>
            <w:r w:rsidRPr="000049E1">
              <w:rPr>
                <w:rFonts w:asciiTheme="minorHAnsi" w:hAnsiTheme="minorHAnsi" w:cstheme="minorHAnsi"/>
                <w:i/>
                <w:sz w:val="24"/>
                <w:szCs w:val="24"/>
              </w:rPr>
              <w:t>Este important ca în estimarea perioadei de valabilitate a acordului de parteneriat să fie luată în calcul o perioadă de 6 luni între data de finalizare a proiectului și data de efectuare a plății finale, la care să se adauge cei 5 ani pentru durabilitatea proiectului.</w:t>
            </w:r>
          </w:p>
        </w:tc>
        <w:tc>
          <w:tcPr>
            <w:tcW w:w="617" w:type="dxa"/>
            <w:tcBorders>
              <w:bottom w:val="single" w:sz="4" w:space="0" w:color="auto"/>
            </w:tcBorders>
          </w:tcPr>
          <w:p w14:paraId="58C71C1D" w14:textId="77777777" w:rsidR="007A105A" w:rsidRPr="005C0D81" w:rsidRDefault="007A105A"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698E5D2C" w14:textId="77777777" w:rsidR="007A105A" w:rsidRPr="00393B80" w:rsidRDefault="007A105A"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15995C9E" w14:textId="77777777" w:rsidR="007A105A" w:rsidRPr="00393B80" w:rsidRDefault="007A105A"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3782E800" w14:textId="77777777" w:rsidR="007A105A" w:rsidRPr="00393B80" w:rsidRDefault="007A105A"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340B103B" w14:textId="77777777" w:rsidR="007A105A" w:rsidRPr="00393B80" w:rsidRDefault="007A105A"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77A852C" w14:textId="77777777" w:rsidR="007A105A" w:rsidRPr="00393B80" w:rsidRDefault="007A105A" w:rsidP="0095561E">
            <w:pPr>
              <w:jc w:val="both"/>
              <w:rPr>
                <w:rFonts w:asciiTheme="minorHAnsi" w:hAnsiTheme="minorHAnsi" w:cstheme="minorHAnsi"/>
                <w:color w:val="000000" w:themeColor="text1"/>
                <w:sz w:val="24"/>
                <w:szCs w:val="24"/>
              </w:rPr>
            </w:pPr>
          </w:p>
        </w:tc>
      </w:tr>
      <w:tr w:rsidR="00726E91" w:rsidRPr="004A49B1" w14:paraId="0B7002FA" w14:textId="77777777" w:rsidTr="0095561E">
        <w:trPr>
          <w:trHeight w:val="20"/>
        </w:trPr>
        <w:tc>
          <w:tcPr>
            <w:tcW w:w="10365" w:type="dxa"/>
            <w:tcBorders>
              <w:bottom w:val="single" w:sz="4" w:space="0" w:color="auto"/>
            </w:tcBorders>
          </w:tcPr>
          <w:p w14:paraId="68B3B38B" w14:textId="12157F20" w:rsidR="00726E91" w:rsidRPr="00A02A11" w:rsidRDefault="00853B93" w:rsidP="00726E91">
            <w:pPr>
              <w:pStyle w:val="Antet"/>
              <w:tabs>
                <w:tab w:val="center" w:pos="45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5.</w:t>
            </w:r>
            <w:r>
              <w:rPr>
                <w:rFonts w:asciiTheme="minorHAnsi" w:hAnsiTheme="minorHAnsi" w:cstheme="minorHAnsi"/>
                <w:b/>
                <w:sz w:val="24"/>
                <w:szCs w:val="24"/>
              </w:rPr>
              <w:t xml:space="preserve"> </w:t>
            </w:r>
            <w:r w:rsidR="00726E91" w:rsidRPr="004A49B1">
              <w:rPr>
                <w:rFonts w:asciiTheme="minorHAnsi" w:hAnsiTheme="minorHAnsi" w:cstheme="minorHAnsi"/>
                <w:b/>
                <w:sz w:val="24"/>
                <w:szCs w:val="24"/>
              </w:rPr>
              <w:t xml:space="preserve">Documente privind identificarea reprezentantului legal al liderului de parteneriat și </w:t>
            </w:r>
            <w:r w:rsidR="00726E91" w:rsidRPr="00A02A11">
              <w:rPr>
                <w:rFonts w:asciiTheme="minorHAnsi" w:hAnsiTheme="minorHAnsi" w:cstheme="minorHAnsi"/>
                <w:b/>
                <w:sz w:val="24"/>
                <w:szCs w:val="24"/>
              </w:rPr>
              <w:t xml:space="preserve">a partenerilor </w:t>
            </w:r>
          </w:p>
          <w:p w14:paraId="50FBC299" w14:textId="77777777" w:rsidR="00726E91" w:rsidRPr="002F66B0" w:rsidRDefault="00726E91" w:rsidP="00726E91">
            <w:pPr>
              <w:pStyle w:val="Antet"/>
              <w:tabs>
                <w:tab w:val="center" w:pos="639"/>
              </w:tabs>
              <w:spacing w:after="60" w:line="276" w:lineRule="auto"/>
              <w:jc w:val="both"/>
              <w:rPr>
                <w:rFonts w:asciiTheme="minorHAnsi" w:hAnsiTheme="minorHAnsi" w:cstheme="minorHAnsi"/>
                <w:sz w:val="24"/>
                <w:szCs w:val="24"/>
              </w:rPr>
            </w:pPr>
            <w:r w:rsidRPr="005535BD">
              <w:rPr>
                <w:rFonts w:asciiTheme="minorHAnsi" w:hAnsiTheme="minorHAnsi" w:cstheme="minorHAnsi"/>
                <w:sz w:val="24"/>
                <w:szCs w:val="24"/>
              </w:rPr>
              <w:t xml:space="preserve">Este atașat un document de identificare a reprezentantului legal al </w:t>
            </w:r>
            <w:r w:rsidRPr="002F66B0">
              <w:rPr>
                <w:rFonts w:asciiTheme="minorHAnsi" w:hAnsiTheme="minorHAnsi" w:cstheme="minorHAnsi"/>
                <w:sz w:val="24"/>
                <w:szCs w:val="24"/>
              </w:rPr>
              <w:t xml:space="preserve">liderul de parteneriat și </w:t>
            </w:r>
            <w:r>
              <w:rPr>
                <w:rFonts w:asciiTheme="minorHAnsi" w:hAnsiTheme="minorHAnsi" w:cstheme="minorHAnsi"/>
                <w:sz w:val="24"/>
                <w:szCs w:val="24"/>
              </w:rPr>
              <w:t>a fiecăruia dintre parteneri?</w:t>
            </w:r>
          </w:p>
          <w:p w14:paraId="7E53A62B" w14:textId="65653F05" w:rsidR="00726E91" w:rsidRPr="004A49B1" w:rsidRDefault="00726E91" w:rsidP="00726E91">
            <w:pPr>
              <w:pStyle w:val="Antet"/>
              <w:tabs>
                <w:tab w:val="center" w:pos="459"/>
              </w:tabs>
              <w:spacing w:line="276" w:lineRule="auto"/>
              <w:jc w:val="both"/>
              <w:rPr>
                <w:rFonts w:asciiTheme="minorHAnsi" w:hAnsiTheme="minorHAnsi" w:cstheme="minorHAnsi"/>
                <w:b/>
                <w:sz w:val="24"/>
                <w:szCs w:val="24"/>
              </w:rPr>
            </w:pPr>
            <w:r w:rsidRPr="00C045DD">
              <w:rPr>
                <w:rFonts w:asciiTheme="minorHAnsi" w:hAnsiTheme="minorHAnsi" w:cstheme="minorHAnsi"/>
                <w:sz w:val="24"/>
                <w:szCs w:val="24"/>
              </w:rPr>
              <w:lastRenderedPageBreak/>
              <w:t>Datele din documentul de identificare sunt aceleași cu cele menționate în cadrul cererii de finanțare la secțiunea privind identificarea reprezentantului legal?</w:t>
            </w:r>
          </w:p>
        </w:tc>
        <w:tc>
          <w:tcPr>
            <w:tcW w:w="617" w:type="dxa"/>
            <w:tcBorders>
              <w:bottom w:val="single" w:sz="4" w:space="0" w:color="auto"/>
            </w:tcBorders>
          </w:tcPr>
          <w:p w14:paraId="6A1AC8F7" w14:textId="77777777" w:rsidR="00726E91" w:rsidRPr="00393B80" w:rsidRDefault="00726E91" w:rsidP="00726E91">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209C9A8D" w14:textId="77777777" w:rsidR="00726E91" w:rsidRPr="00393B80" w:rsidRDefault="00726E91" w:rsidP="00726E91">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2E1DF80" w14:textId="77777777" w:rsidR="00726E91" w:rsidRPr="00393B80" w:rsidRDefault="00726E91" w:rsidP="00726E91">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1E4807E5" w14:textId="77777777" w:rsidR="00726E91" w:rsidRPr="00393B80" w:rsidRDefault="00726E91" w:rsidP="00726E91">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4C63A03A" w14:textId="77777777" w:rsidR="00726E91" w:rsidRPr="00393B80" w:rsidRDefault="00726E91" w:rsidP="00726E91">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506A837" w14:textId="77777777" w:rsidR="00726E91" w:rsidRPr="00393B80" w:rsidRDefault="00726E91" w:rsidP="00726E91">
            <w:pPr>
              <w:jc w:val="both"/>
              <w:rPr>
                <w:rFonts w:asciiTheme="minorHAnsi" w:hAnsiTheme="minorHAnsi" w:cstheme="minorHAnsi"/>
                <w:color w:val="000000" w:themeColor="text1"/>
                <w:sz w:val="24"/>
                <w:szCs w:val="24"/>
              </w:rPr>
            </w:pPr>
          </w:p>
        </w:tc>
      </w:tr>
      <w:tr w:rsidR="00726E91" w:rsidRPr="004A49B1" w14:paraId="189D3D9B" w14:textId="77777777" w:rsidTr="0095561E">
        <w:trPr>
          <w:trHeight w:val="20"/>
        </w:trPr>
        <w:tc>
          <w:tcPr>
            <w:tcW w:w="10365" w:type="dxa"/>
            <w:tcBorders>
              <w:bottom w:val="single" w:sz="4" w:space="0" w:color="auto"/>
            </w:tcBorders>
          </w:tcPr>
          <w:p w14:paraId="159C80F8" w14:textId="1E2F03A8" w:rsidR="00726E91" w:rsidRPr="002F66B0" w:rsidRDefault="00726E91" w:rsidP="00726E91">
            <w:pPr>
              <w:pStyle w:val="Antet"/>
              <w:tabs>
                <w:tab w:val="center" w:pos="639"/>
              </w:tabs>
              <w:spacing w:line="276" w:lineRule="auto"/>
              <w:jc w:val="both"/>
              <w:rPr>
                <w:rFonts w:asciiTheme="minorHAnsi" w:hAnsiTheme="minorHAnsi" w:cstheme="minorHAnsi"/>
                <w:sz w:val="24"/>
                <w:szCs w:val="24"/>
              </w:rPr>
            </w:pPr>
            <w:r>
              <w:rPr>
                <w:rFonts w:asciiTheme="minorHAnsi" w:hAnsiTheme="minorHAnsi" w:cstheme="minorHAnsi"/>
                <w:b/>
                <w:sz w:val="24"/>
                <w:szCs w:val="24"/>
              </w:rPr>
              <w:t xml:space="preserve">6. </w:t>
            </w:r>
            <w:r w:rsidRPr="007D6C17">
              <w:rPr>
                <w:rFonts w:asciiTheme="minorHAnsi" w:hAnsiTheme="minorHAnsi" w:cstheme="minorHAnsi"/>
                <w:b/>
                <w:sz w:val="24"/>
                <w:szCs w:val="24"/>
              </w:rPr>
              <w:t xml:space="preserve">Sunt atașate documentele privind dreptul </w:t>
            </w:r>
            <w:r w:rsidR="009471C7">
              <w:rPr>
                <w:rFonts w:asciiTheme="minorHAnsi" w:hAnsiTheme="minorHAnsi" w:cstheme="minorHAnsi"/>
                <w:b/>
                <w:sz w:val="24"/>
                <w:szCs w:val="24"/>
              </w:rPr>
              <w:t>liderului de</w:t>
            </w:r>
            <w:r>
              <w:rPr>
                <w:rFonts w:asciiTheme="minorHAnsi" w:hAnsiTheme="minorHAnsi" w:cstheme="minorHAnsi"/>
                <w:b/>
                <w:sz w:val="24"/>
                <w:szCs w:val="24"/>
              </w:rPr>
              <w:t xml:space="preserve"> parteneriat</w:t>
            </w:r>
            <w:r w:rsidR="00514D53">
              <w:rPr>
                <w:rFonts w:asciiTheme="minorHAnsi" w:hAnsiTheme="minorHAnsi" w:cstheme="minorHAnsi"/>
                <w:b/>
                <w:sz w:val="24"/>
                <w:szCs w:val="24"/>
              </w:rPr>
              <w:t>,</w:t>
            </w:r>
            <w:r w:rsidR="00514D53">
              <w:t xml:space="preserve"> </w:t>
            </w:r>
            <w:r w:rsidR="00514D53" w:rsidRPr="00514D53">
              <w:rPr>
                <w:rFonts w:asciiTheme="minorHAnsi" w:hAnsiTheme="minorHAnsi" w:cstheme="minorHAnsi"/>
                <w:b/>
                <w:sz w:val="24"/>
                <w:szCs w:val="24"/>
              </w:rPr>
              <w:t>începând cu data depunerii cererii de finanțare</w:t>
            </w:r>
            <w:r w:rsidR="00514D53">
              <w:rPr>
                <w:rFonts w:asciiTheme="minorHAnsi" w:hAnsiTheme="minorHAnsi" w:cstheme="minorHAnsi"/>
                <w:b/>
                <w:sz w:val="24"/>
                <w:szCs w:val="24"/>
              </w:rPr>
              <w:t>,</w:t>
            </w:r>
            <w:r w:rsidRPr="007D6C17">
              <w:rPr>
                <w:rFonts w:asciiTheme="minorHAnsi" w:hAnsiTheme="minorHAnsi" w:cstheme="minorHAnsi"/>
                <w:b/>
                <w:sz w:val="24"/>
                <w:szCs w:val="24"/>
              </w:rPr>
              <w:t xml:space="preserve"> asupra imobilului </w:t>
            </w:r>
            <w:r>
              <w:rPr>
                <w:rFonts w:asciiTheme="minorHAnsi" w:hAnsiTheme="minorHAnsi" w:cstheme="minorHAnsi"/>
                <w:b/>
                <w:sz w:val="24"/>
                <w:szCs w:val="24"/>
              </w:rPr>
              <w:t xml:space="preserve">identificat ca loc de implementare </w:t>
            </w:r>
            <w:r w:rsidRPr="00D66142">
              <w:rPr>
                <w:rFonts w:asciiTheme="minorHAnsi" w:hAnsiTheme="minorHAnsi" w:cstheme="minorHAnsi"/>
                <w:sz w:val="24"/>
                <w:szCs w:val="24"/>
              </w:rPr>
              <w:t>(ex. contract de vânzare - cumpărare, contract de donație, contract de concesiune, contract de comodat etc</w:t>
            </w:r>
            <w:r>
              <w:rPr>
                <w:rFonts w:asciiTheme="minorHAnsi" w:hAnsiTheme="minorHAnsi" w:cstheme="minorHAnsi"/>
                <w:sz w:val="24"/>
                <w:szCs w:val="24"/>
              </w:rPr>
              <w:t>,</w:t>
            </w:r>
            <w:r w:rsidRPr="00ED6749">
              <w:rPr>
                <w:rFonts w:asciiTheme="minorHAnsi" w:hAnsiTheme="minorHAnsi" w:cstheme="minorHAnsi"/>
                <w:sz w:val="24"/>
                <w:szCs w:val="24"/>
              </w:rPr>
              <w:t xml:space="preserve"> la care se adaugă extrasul de carte funciară</w:t>
            </w:r>
            <w:r w:rsidR="00ED0108">
              <w:t xml:space="preserve"> </w:t>
            </w:r>
            <w:r w:rsidR="00ED0108" w:rsidRPr="00ED0108">
              <w:rPr>
                <w:rFonts w:asciiTheme="minorHAnsi" w:hAnsiTheme="minorHAnsi" w:cstheme="minorHAnsi"/>
                <w:sz w:val="24"/>
                <w:szCs w:val="24"/>
              </w:rPr>
              <w:t>în termen de valabilitate</w:t>
            </w:r>
            <w:r w:rsidRPr="00ED6749">
              <w:rPr>
                <w:rFonts w:asciiTheme="minorHAnsi" w:hAnsiTheme="minorHAnsi" w:cstheme="minorHAnsi"/>
                <w:sz w:val="24"/>
                <w:szCs w:val="24"/>
              </w:rPr>
              <w:t>, conform Ghidului Solicitantului</w:t>
            </w:r>
            <w:r w:rsidRPr="00D66142">
              <w:rPr>
                <w:rFonts w:asciiTheme="minorHAnsi" w:hAnsiTheme="minorHAnsi" w:cstheme="minorHAnsi"/>
                <w:sz w:val="24"/>
                <w:szCs w:val="24"/>
              </w:rPr>
              <w:t>)</w:t>
            </w:r>
          </w:p>
        </w:tc>
        <w:tc>
          <w:tcPr>
            <w:tcW w:w="617" w:type="dxa"/>
            <w:tcBorders>
              <w:bottom w:val="single" w:sz="4" w:space="0" w:color="auto"/>
            </w:tcBorders>
          </w:tcPr>
          <w:p w14:paraId="300C56D4" w14:textId="77777777" w:rsidR="00726E91" w:rsidRPr="00C045DD" w:rsidRDefault="00726E91" w:rsidP="00726E91">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646BC759" w14:textId="77777777" w:rsidR="00726E91" w:rsidRPr="009C533E" w:rsidRDefault="00726E91" w:rsidP="00726E91">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15CB945A" w14:textId="77777777" w:rsidR="00726E91" w:rsidRPr="005C0D81" w:rsidRDefault="00726E91" w:rsidP="00726E91">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3E06ED34" w14:textId="77777777" w:rsidR="00726E91" w:rsidRPr="00393B80" w:rsidRDefault="00726E91" w:rsidP="00726E91">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2AC6B9AF" w14:textId="77777777" w:rsidR="00726E91" w:rsidRPr="00393B80" w:rsidRDefault="00726E91" w:rsidP="00726E91">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4CE4797" w14:textId="77777777" w:rsidR="00726E91" w:rsidRPr="00393B80" w:rsidRDefault="00726E91" w:rsidP="00726E91">
            <w:pPr>
              <w:jc w:val="both"/>
              <w:rPr>
                <w:rFonts w:asciiTheme="minorHAnsi" w:hAnsiTheme="minorHAnsi" w:cstheme="minorHAnsi"/>
                <w:color w:val="000000" w:themeColor="text1"/>
                <w:sz w:val="24"/>
                <w:szCs w:val="24"/>
              </w:rPr>
            </w:pPr>
          </w:p>
        </w:tc>
      </w:tr>
      <w:tr w:rsidR="00726E91" w:rsidRPr="004A49B1" w14:paraId="3EB1BB7F" w14:textId="77777777" w:rsidTr="00C20A5B">
        <w:trPr>
          <w:trHeight w:val="20"/>
        </w:trPr>
        <w:tc>
          <w:tcPr>
            <w:tcW w:w="10365" w:type="dxa"/>
          </w:tcPr>
          <w:p w14:paraId="25C1ED40" w14:textId="445F2E11" w:rsidR="00726E91" w:rsidRPr="00A02A11" w:rsidRDefault="00853B93" w:rsidP="00726E91">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7</w:t>
            </w:r>
            <w:r w:rsidRPr="004A49B1">
              <w:rPr>
                <w:rFonts w:asciiTheme="minorHAnsi" w:hAnsiTheme="minorHAnsi" w:cstheme="minorHAnsi"/>
                <w:b/>
                <w:sz w:val="24"/>
                <w:szCs w:val="24"/>
              </w:rPr>
              <w:t>.</w:t>
            </w:r>
            <w:r w:rsidR="00726E91" w:rsidRPr="004A49B1">
              <w:rPr>
                <w:rFonts w:asciiTheme="minorHAnsi" w:hAnsiTheme="minorHAnsi" w:cstheme="minorHAnsi"/>
                <w:b/>
                <w:sz w:val="24"/>
                <w:szCs w:val="24"/>
              </w:rPr>
              <w:t xml:space="preserve"> Certificat de atestare fiscală, referitor la obligațiile de plată la bugetul local și bugetul de stat, al </w:t>
            </w:r>
            <w:r w:rsidR="00726E91">
              <w:rPr>
                <w:rFonts w:asciiTheme="minorHAnsi" w:hAnsiTheme="minorHAnsi" w:cstheme="minorHAnsi"/>
                <w:b/>
                <w:sz w:val="24"/>
                <w:szCs w:val="24"/>
              </w:rPr>
              <w:t>liderului de parteneriat și</w:t>
            </w:r>
            <w:r w:rsidR="00726E91" w:rsidRPr="004A49B1">
              <w:rPr>
                <w:rFonts w:asciiTheme="minorHAnsi" w:hAnsiTheme="minorHAnsi" w:cstheme="minorHAnsi"/>
                <w:b/>
                <w:sz w:val="24"/>
                <w:szCs w:val="24"/>
              </w:rPr>
              <w:t xml:space="preserve"> partenerilor, din care să reiasă că </w:t>
            </w:r>
            <w:r w:rsidR="00726E91">
              <w:rPr>
                <w:rFonts w:asciiTheme="minorHAnsi" w:hAnsiTheme="minorHAnsi" w:cstheme="minorHAnsi"/>
                <w:b/>
                <w:sz w:val="24"/>
                <w:szCs w:val="24"/>
              </w:rPr>
              <w:t>fiecare membru al parteneriatului</w:t>
            </w:r>
            <w:r w:rsidR="00726E91" w:rsidRPr="004A49B1">
              <w:rPr>
                <w:rFonts w:asciiTheme="minorHAnsi" w:hAnsiTheme="minorHAnsi" w:cstheme="minorHAnsi"/>
                <w:b/>
                <w:sz w:val="24"/>
                <w:szCs w:val="24"/>
              </w:rPr>
              <w:t xml:space="preserve"> și-a achitat obligațiile de plată nete </w:t>
            </w:r>
            <w:r w:rsidR="00726E91" w:rsidRPr="00A02A11">
              <w:rPr>
                <w:rFonts w:asciiTheme="minorHAnsi" w:hAnsiTheme="minorHAnsi" w:cstheme="minorHAnsi"/>
                <w:b/>
                <w:sz w:val="24"/>
                <w:szCs w:val="24"/>
              </w:rPr>
              <w:t>la bugetul de stat și respectiv, bugetul local, în ultimul an calendaristic/ în ultimele 6 luni în cuantumul stabilit de legislația în vigoare.</w:t>
            </w:r>
          </w:p>
          <w:p w14:paraId="1BB78226" w14:textId="77777777" w:rsidR="00726E91" w:rsidRPr="002F66B0" w:rsidRDefault="00726E91" w:rsidP="00726E91">
            <w:pPr>
              <w:tabs>
                <w:tab w:val="left" w:pos="403"/>
              </w:tabs>
              <w:spacing w:after="60"/>
              <w:contextualSpacing/>
              <w:rPr>
                <w:rFonts w:asciiTheme="minorHAnsi" w:hAnsiTheme="minorHAnsi" w:cstheme="minorHAnsi"/>
                <w:sz w:val="24"/>
                <w:szCs w:val="24"/>
              </w:rPr>
            </w:pPr>
            <w:r w:rsidRPr="002F66B0">
              <w:rPr>
                <w:rFonts w:asciiTheme="minorHAnsi" w:hAnsiTheme="minorHAnsi" w:cstheme="minorHAnsi"/>
                <w:sz w:val="24"/>
                <w:szCs w:val="24"/>
              </w:rPr>
              <w:t>Certificatele de atestare fiscală sunt anexate și sunt în termen de valabilitate?</w:t>
            </w:r>
          </w:p>
          <w:p w14:paraId="6A08B3BC" w14:textId="77777777" w:rsidR="00726E91" w:rsidRPr="005C0D81" w:rsidRDefault="00726E91" w:rsidP="00726E91">
            <w:pPr>
              <w:tabs>
                <w:tab w:val="left" w:pos="403"/>
              </w:tabs>
              <w:spacing w:after="60"/>
              <w:contextualSpacing/>
              <w:rPr>
                <w:rFonts w:asciiTheme="minorHAnsi" w:hAnsiTheme="minorHAnsi" w:cstheme="minorHAnsi"/>
                <w:sz w:val="24"/>
                <w:szCs w:val="24"/>
              </w:rPr>
            </w:pPr>
            <w:r w:rsidRPr="005C0D81">
              <w:rPr>
                <w:rFonts w:asciiTheme="minorHAnsi" w:hAnsiTheme="minorHAnsi" w:cstheme="minorHAnsi"/>
                <w:sz w:val="24"/>
                <w:szCs w:val="24"/>
              </w:rPr>
              <w:t xml:space="preserve">În cazul în care </w:t>
            </w:r>
            <w:r>
              <w:rPr>
                <w:rFonts w:asciiTheme="minorHAnsi" w:hAnsiTheme="minorHAnsi" w:cstheme="minorHAnsi"/>
                <w:sz w:val="24"/>
                <w:szCs w:val="24"/>
              </w:rPr>
              <w:t>membrul parteneriatului</w:t>
            </w:r>
            <w:r w:rsidRPr="005C0D81">
              <w:rPr>
                <w:rFonts w:asciiTheme="minorHAnsi" w:hAnsiTheme="minorHAnsi" w:cstheme="minorHAnsi"/>
                <w:sz w:val="24"/>
                <w:szCs w:val="24"/>
              </w:rPr>
              <w:t xml:space="preserve"> are debite, acestea sunt detaliate în certificatul de atestare fiscală?</w:t>
            </w:r>
          </w:p>
          <w:p w14:paraId="6AE41B85" w14:textId="77777777" w:rsidR="00726E91" w:rsidRDefault="00726E91" w:rsidP="00726E91">
            <w:pPr>
              <w:tabs>
                <w:tab w:val="left" w:pos="403"/>
              </w:tabs>
              <w:jc w:val="both"/>
              <w:rPr>
                <w:rFonts w:asciiTheme="minorHAnsi" w:hAnsiTheme="minorHAnsi" w:cstheme="minorHAnsi"/>
                <w:i/>
                <w:sz w:val="24"/>
                <w:szCs w:val="24"/>
              </w:rPr>
            </w:pPr>
            <w:r w:rsidRPr="00144CB1">
              <w:rPr>
                <w:rFonts w:asciiTheme="minorHAnsi" w:hAnsiTheme="minorHAnsi" w:cstheme="minorHAnsi"/>
                <w:b/>
                <w:i/>
                <w:sz w:val="24"/>
                <w:szCs w:val="24"/>
              </w:rPr>
              <w:t>Notă</w:t>
            </w:r>
            <w:r>
              <w:rPr>
                <w:rFonts w:asciiTheme="minorHAnsi" w:hAnsiTheme="minorHAnsi" w:cstheme="minorHAnsi"/>
                <w:b/>
                <w:i/>
                <w:sz w:val="24"/>
                <w:szCs w:val="24"/>
                <w:vertAlign w:val="superscript"/>
              </w:rPr>
              <w:t>1</w:t>
            </w:r>
            <w:r w:rsidRPr="002F66B0">
              <w:rPr>
                <w:rFonts w:asciiTheme="minorHAnsi" w:hAnsiTheme="minorHAnsi" w:cstheme="minorHAnsi"/>
                <w:b/>
                <w:i/>
                <w:sz w:val="24"/>
                <w:szCs w:val="24"/>
              </w:rPr>
              <w:t>:</w:t>
            </w:r>
            <w:r w:rsidRPr="002F66B0">
              <w:rPr>
                <w:rFonts w:asciiTheme="minorHAnsi" w:hAnsiTheme="minorHAnsi" w:cstheme="minorHAnsi"/>
                <w:i/>
                <w:sz w:val="24"/>
                <w:szCs w:val="24"/>
              </w:rPr>
              <w:t xml:space="preserve"> În situația realizării și funcționării interoperabilității cu bazele de date, se va solicita depunerea de către solicitant</w:t>
            </w:r>
            <w:r w:rsidRPr="00C045DD">
              <w:rPr>
                <w:rFonts w:asciiTheme="minorHAnsi" w:hAnsiTheme="minorHAnsi" w:cstheme="minorHAnsi"/>
                <w:i/>
                <w:sz w:val="24"/>
                <w:szCs w:val="24"/>
              </w:rPr>
              <w:t>/ partener, a consimțământului acestuia în privința obținerii de către AM a certificatelor respective în format electronic.</w:t>
            </w:r>
          </w:p>
          <w:p w14:paraId="08897DBD" w14:textId="0140E648" w:rsidR="00726E91" w:rsidRPr="00144CB1" w:rsidRDefault="00726E91" w:rsidP="00726E91">
            <w:pPr>
              <w:pStyle w:val="Antet"/>
              <w:tabs>
                <w:tab w:val="center" w:pos="639"/>
              </w:tabs>
              <w:spacing w:line="276" w:lineRule="auto"/>
              <w:jc w:val="both"/>
              <w:rPr>
                <w:rFonts w:asciiTheme="minorHAnsi" w:hAnsiTheme="minorHAnsi" w:cstheme="minorHAnsi"/>
                <w:sz w:val="24"/>
                <w:szCs w:val="24"/>
              </w:rPr>
            </w:pPr>
            <w:r w:rsidRPr="00144CB1">
              <w:rPr>
                <w:rFonts w:asciiTheme="minorHAnsi" w:hAnsiTheme="minorHAnsi" w:cstheme="minorHAnsi"/>
                <w:b/>
                <w:i/>
                <w:sz w:val="24"/>
                <w:szCs w:val="24"/>
              </w:rPr>
              <w:t>Notă</w:t>
            </w:r>
            <w:r w:rsidRPr="00144CB1">
              <w:rPr>
                <w:rFonts w:asciiTheme="minorHAnsi" w:hAnsiTheme="minorHAnsi" w:cstheme="minorHAnsi"/>
                <w:b/>
                <w:i/>
                <w:sz w:val="24"/>
                <w:szCs w:val="24"/>
                <w:vertAlign w:val="superscript"/>
              </w:rPr>
              <w:t>2</w:t>
            </w:r>
            <w:r w:rsidRPr="00144CB1">
              <w:rPr>
                <w:rFonts w:asciiTheme="minorHAnsi" w:hAnsiTheme="minorHAnsi" w:cstheme="minorHAnsi"/>
                <w:b/>
                <w:i/>
                <w:sz w:val="24"/>
                <w:szCs w:val="24"/>
              </w:rPr>
              <w:t>:</w:t>
            </w:r>
            <w:r>
              <w:rPr>
                <w:rFonts w:asciiTheme="minorHAnsi" w:hAnsiTheme="minorHAnsi" w:cstheme="minorHAnsi"/>
                <w:i/>
                <w:sz w:val="24"/>
                <w:szCs w:val="24"/>
              </w:rPr>
              <w:t xml:space="preserve"> </w:t>
            </w:r>
            <w:r w:rsidRPr="00144CB1">
              <w:rPr>
                <w:rFonts w:asciiTheme="minorHAnsi" w:hAnsiTheme="minorHAnsi" w:cstheme="minorHAnsi"/>
                <w:i/>
                <w:sz w:val="24"/>
                <w:szCs w:val="24"/>
              </w:rPr>
              <w:t>În cazul parteneriatelor, toți membrii parteneriatului vor prezenta acest document.</w:t>
            </w:r>
          </w:p>
        </w:tc>
        <w:tc>
          <w:tcPr>
            <w:tcW w:w="617" w:type="dxa"/>
            <w:tcBorders>
              <w:bottom w:val="single" w:sz="4" w:space="0" w:color="auto"/>
            </w:tcBorders>
          </w:tcPr>
          <w:p w14:paraId="1DA963E6" w14:textId="77777777" w:rsidR="00726E91" w:rsidRPr="002F66B0" w:rsidRDefault="00726E91" w:rsidP="00726E91">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066A36CA"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3C49AC2" w14:textId="77777777" w:rsidR="00726E91" w:rsidRPr="00144CB1" w:rsidRDefault="00726E91" w:rsidP="00726E91">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1871C0DF" w14:textId="77777777" w:rsidR="00726E91" w:rsidRPr="00144CB1" w:rsidRDefault="00726E91" w:rsidP="00726E91">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5F00EDEC" w14:textId="77777777" w:rsidR="00726E91" w:rsidRPr="00144CB1" w:rsidRDefault="00726E91" w:rsidP="00726E91">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41B45871" w14:textId="77777777" w:rsidR="00726E91" w:rsidRPr="00144CB1" w:rsidRDefault="00726E91" w:rsidP="00726E91">
            <w:pPr>
              <w:jc w:val="both"/>
              <w:rPr>
                <w:rFonts w:asciiTheme="minorHAnsi" w:hAnsiTheme="minorHAnsi" w:cstheme="minorHAnsi"/>
                <w:color w:val="000000" w:themeColor="text1"/>
                <w:sz w:val="24"/>
                <w:szCs w:val="24"/>
              </w:rPr>
            </w:pPr>
          </w:p>
        </w:tc>
      </w:tr>
      <w:tr w:rsidR="00726E91" w:rsidRPr="004A49B1" w14:paraId="2EAAC824" w14:textId="77777777" w:rsidTr="00144CB1">
        <w:trPr>
          <w:trHeight w:val="288"/>
        </w:trPr>
        <w:tc>
          <w:tcPr>
            <w:tcW w:w="10365" w:type="dxa"/>
          </w:tcPr>
          <w:p w14:paraId="51821F83" w14:textId="4FAC9DA4" w:rsidR="00726E91" w:rsidRPr="004A49B1" w:rsidRDefault="00853B93" w:rsidP="00726E91">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8</w:t>
            </w:r>
            <w:r w:rsidRPr="004A49B1">
              <w:rPr>
                <w:rFonts w:asciiTheme="minorHAnsi" w:hAnsiTheme="minorHAnsi" w:cstheme="minorHAnsi"/>
                <w:b/>
                <w:sz w:val="24"/>
                <w:szCs w:val="24"/>
              </w:rPr>
              <w:t>.</w:t>
            </w:r>
            <w:r>
              <w:rPr>
                <w:rFonts w:asciiTheme="minorHAnsi" w:hAnsiTheme="minorHAnsi" w:cstheme="minorHAnsi"/>
                <w:b/>
                <w:sz w:val="24"/>
                <w:szCs w:val="24"/>
              </w:rPr>
              <w:t xml:space="preserve"> </w:t>
            </w:r>
            <w:r w:rsidR="00726E91" w:rsidRPr="004A49B1">
              <w:rPr>
                <w:rFonts w:asciiTheme="minorHAnsi" w:hAnsiTheme="minorHAnsi" w:cstheme="minorHAnsi"/>
                <w:b/>
                <w:sz w:val="24"/>
                <w:szCs w:val="24"/>
              </w:rPr>
              <w:t xml:space="preserve">Certificatul de Cazier fiscal al </w:t>
            </w:r>
            <w:r w:rsidR="00726E91">
              <w:rPr>
                <w:rFonts w:asciiTheme="minorHAnsi" w:hAnsiTheme="minorHAnsi" w:cstheme="minorHAnsi"/>
                <w:b/>
                <w:sz w:val="24"/>
                <w:szCs w:val="24"/>
              </w:rPr>
              <w:t>liderului de parteneriat și</w:t>
            </w:r>
            <w:r w:rsidR="00726E91" w:rsidRPr="004A49B1">
              <w:rPr>
                <w:rFonts w:asciiTheme="minorHAnsi" w:hAnsiTheme="minorHAnsi" w:cstheme="minorHAnsi"/>
                <w:b/>
                <w:sz w:val="24"/>
                <w:szCs w:val="24"/>
              </w:rPr>
              <w:t xml:space="preserve"> partenerilor, dacă este cazul</w:t>
            </w:r>
          </w:p>
          <w:p w14:paraId="07FFBBF6" w14:textId="77777777" w:rsidR="00726E91" w:rsidRPr="00A02A11" w:rsidRDefault="00726E91" w:rsidP="00726E91">
            <w:pPr>
              <w:tabs>
                <w:tab w:val="left" w:pos="403"/>
              </w:tabs>
              <w:spacing w:after="60"/>
              <w:jc w:val="both"/>
              <w:rPr>
                <w:rFonts w:asciiTheme="minorHAnsi" w:hAnsiTheme="minorHAnsi" w:cstheme="minorHAnsi"/>
                <w:sz w:val="24"/>
                <w:szCs w:val="24"/>
              </w:rPr>
            </w:pPr>
            <w:r w:rsidRPr="00A02A11">
              <w:rPr>
                <w:rFonts w:asciiTheme="minorHAnsi" w:hAnsiTheme="minorHAnsi" w:cstheme="minorHAnsi"/>
                <w:sz w:val="24"/>
                <w:szCs w:val="24"/>
              </w:rPr>
              <w:t>Certificatele de cazier fiscal sunt anexate și sunt în termen de valabilitate?</w:t>
            </w:r>
          </w:p>
          <w:p w14:paraId="78DA77E6" w14:textId="77777777" w:rsidR="00726E91" w:rsidRDefault="00726E91" w:rsidP="00726E91">
            <w:pPr>
              <w:jc w:val="both"/>
              <w:rPr>
                <w:rFonts w:asciiTheme="minorHAnsi" w:hAnsiTheme="minorHAnsi" w:cstheme="minorHAnsi"/>
                <w:i/>
                <w:sz w:val="24"/>
                <w:szCs w:val="24"/>
              </w:rPr>
            </w:pPr>
            <w:r w:rsidRPr="00C045DD">
              <w:rPr>
                <w:rFonts w:asciiTheme="minorHAnsi" w:hAnsiTheme="minorHAnsi" w:cstheme="minorHAnsi"/>
                <w:b/>
                <w:i/>
                <w:sz w:val="24"/>
                <w:szCs w:val="24"/>
              </w:rPr>
              <w:t>Notă</w:t>
            </w:r>
            <w:r>
              <w:rPr>
                <w:rFonts w:asciiTheme="minorHAnsi" w:hAnsiTheme="minorHAnsi" w:cstheme="minorHAnsi"/>
                <w:b/>
                <w:i/>
                <w:sz w:val="24"/>
                <w:szCs w:val="24"/>
                <w:vertAlign w:val="superscript"/>
              </w:rPr>
              <w:t>1</w:t>
            </w:r>
            <w:r w:rsidRPr="002F66B0">
              <w:rPr>
                <w:rFonts w:asciiTheme="minorHAnsi" w:hAnsiTheme="minorHAnsi" w:cstheme="minorHAnsi"/>
                <w:b/>
                <w:i/>
                <w:sz w:val="24"/>
                <w:szCs w:val="24"/>
              </w:rPr>
              <w:t>:</w:t>
            </w:r>
            <w:r w:rsidRPr="002F66B0">
              <w:rPr>
                <w:rFonts w:asciiTheme="minorHAnsi" w:hAnsiTheme="minorHAnsi" w:cstheme="minorHAnsi"/>
                <w:i/>
                <w:sz w:val="24"/>
                <w:szCs w:val="24"/>
              </w:rPr>
              <w:t xml:space="preserve"> În situația realizării și funcționării interoperabilității cu bazele de date, se va solicita depunerea de către solicitant/ partener a consimțământului acestuia în privința obținerii de către AM a certificatelor respective în format electronic.</w:t>
            </w:r>
          </w:p>
          <w:p w14:paraId="13C826D2" w14:textId="411FB945" w:rsidR="00726E91" w:rsidRPr="002F66B0" w:rsidRDefault="00726E91" w:rsidP="00726E91">
            <w:pPr>
              <w:tabs>
                <w:tab w:val="left" w:pos="403"/>
              </w:tabs>
              <w:spacing w:after="60"/>
              <w:jc w:val="both"/>
              <w:rPr>
                <w:rFonts w:asciiTheme="minorHAnsi" w:hAnsiTheme="minorHAnsi" w:cstheme="minorHAnsi"/>
                <w:i/>
                <w:sz w:val="24"/>
                <w:szCs w:val="24"/>
              </w:rPr>
            </w:pPr>
            <w:r>
              <w:rPr>
                <w:rFonts w:asciiTheme="minorHAnsi" w:hAnsiTheme="minorHAnsi" w:cstheme="minorHAnsi"/>
                <w:b/>
                <w:i/>
                <w:sz w:val="24"/>
                <w:szCs w:val="24"/>
              </w:rPr>
              <w:lastRenderedPageBreak/>
              <w:t>Notă</w:t>
            </w:r>
            <w:r>
              <w:rPr>
                <w:rFonts w:asciiTheme="minorHAnsi" w:hAnsiTheme="minorHAnsi" w:cstheme="minorHAnsi"/>
                <w:b/>
                <w:i/>
                <w:sz w:val="24"/>
                <w:szCs w:val="24"/>
                <w:vertAlign w:val="superscript"/>
              </w:rPr>
              <w:t>2</w:t>
            </w:r>
            <w:r>
              <w:rPr>
                <w:rFonts w:asciiTheme="minorHAnsi" w:hAnsiTheme="minorHAnsi" w:cstheme="minorHAnsi"/>
                <w:b/>
                <w:i/>
                <w:sz w:val="24"/>
                <w:szCs w:val="24"/>
              </w:rPr>
              <w:t xml:space="preserve">: </w:t>
            </w:r>
            <w:r w:rsidRPr="00144CB1">
              <w:rPr>
                <w:rFonts w:asciiTheme="minorHAnsi" w:hAnsiTheme="minorHAnsi" w:cstheme="minorHAnsi"/>
                <w:i/>
                <w:sz w:val="24"/>
                <w:szCs w:val="24"/>
              </w:rPr>
              <w:t>În cazul parteneriatelor, toți membrii parteneriatului vor prezenta acest document</w:t>
            </w:r>
            <w:r w:rsidRPr="00144CB1">
              <w:rPr>
                <w:rFonts w:asciiTheme="minorHAnsi" w:hAnsiTheme="minorHAnsi" w:cstheme="minorHAnsi"/>
                <w:b/>
                <w:i/>
                <w:sz w:val="24"/>
                <w:szCs w:val="24"/>
              </w:rPr>
              <w:t>.</w:t>
            </w:r>
          </w:p>
        </w:tc>
        <w:tc>
          <w:tcPr>
            <w:tcW w:w="617" w:type="dxa"/>
            <w:tcBorders>
              <w:top w:val="single" w:sz="4" w:space="0" w:color="auto"/>
              <w:left w:val="single" w:sz="4" w:space="0" w:color="auto"/>
              <w:bottom w:val="single" w:sz="4" w:space="0" w:color="auto"/>
              <w:right w:val="single" w:sz="4" w:space="0" w:color="auto"/>
            </w:tcBorders>
          </w:tcPr>
          <w:p w14:paraId="00861365" w14:textId="77777777" w:rsidR="00726E91" w:rsidRPr="002F66B0"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7B8D260" w14:textId="77777777" w:rsidR="00726E91" w:rsidRPr="00144CB1" w:rsidRDefault="00726E91" w:rsidP="00726E91">
            <w:pPr>
              <w:jc w:val="both"/>
              <w:rPr>
                <w:rFonts w:asciiTheme="minorHAnsi" w:hAnsiTheme="minorHAnsi" w:cstheme="minorHAnsi"/>
                <w:color w:val="000000" w:themeColor="text1"/>
                <w:sz w:val="24"/>
                <w:szCs w:val="24"/>
              </w:rPr>
            </w:pPr>
          </w:p>
        </w:tc>
        <w:tc>
          <w:tcPr>
            <w:tcW w:w="623" w:type="dxa"/>
          </w:tcPr>
          <w:p w14:paraId="786B6D46" w14:textId="77777777" w:rsidR="00726E91" w:rsidRPr="00144CB1" w:rsidRDefault="00726E91" w:rsidP="00726E91">
            <w:pPr>
              <w:jc w:val="both"/>
              <w:rPr>
                <w:rFonts w:asciiTheme="minorHAnsi" w:hAnsiTheme="minorHAnsi" w:cstheme="minorHAnsi"/>
                <w:color w:val="000000" w:themeColor="text1"/>
                <w:sz w:val="24"/>
                <w:szCs w:val="24"/>
              </w:rPr>
            </w:pPr>
          </w:p>
        </w:tc>
        <w:tc>
          <w:tcPr>
            <w:tcW w:w="537" w:type="dxa"/>
          </w:tcPr>
          <w:p w14:paraId="4C4C080F" w14:textId="77777777" w:rsidR="00726E91" w:rsidRPr="00144CB1" w:rsidRDefault="00726E91" w:rsidP="00726E91">
            <w:pPr>
              <w:jc w:val="both"/>
              <w:rPr>
                <w:rFonts w:asciiTheme="minorHAnsi" w:hAnsiTheme="minorHAnsi" w:cstheme="minorHAnsi"/>
                <w:color w:val="000000" w:themeColor="text1"/>
                <w:sz w:val="24"/>
                <w:szCs w:val="24"/>
              </w:rPr>
            </w:pPr>
          </w:p>
        </w:tc>
        <w:tc>
          <w:tcPr>
            <w:tcW w:w="541" w:type="dxa"/>
          </w:tcPr>
          <w:p w14:paraId="1BDDFFCB" w14:textId="77777777" w:rsidR="00726E91" w:rsidRPr="00144CB1" w:rsidRDefault="00726E91" w:rsidP="00726E91">
            <w:pPr>
              <w:jc w:val="both"/>
              <w:rPr>
                <w:rFonts w:asciiTheme="minorHAnsi" w:hAnsiTheme="minorHAnsi" w:cstheme="minorHAnsi"/>
                <w:color w:val="000000" w:themeColor="text1"/>
                <w:sz w:val="24"/>
                <w:szCs w:val="24"/>
              </w:rPr>
            </w:pPr>
          </w:p>
        </w:tc>
      </w:tr>
      <w:tr w:rsidR="00726E91" w:rsidRPr="004A49B1" w14:paraId="1E9AE8F7" w14:textId="77777777" w:rsidTr="0095561E">
        <w:trPr>
          <w:trHeight w:val="1074"/>
        </w:trPr>
        <w:tc>
          <w:tcPr>
            <w:tcW w:w="10365" w:type="dxa"/>
          </w:tcPr>
          <w:p w14:paraId="16AC8776" w14:textId="370434E0" w:rsidR="00726E91" w:rsidRPr="00A02A11" w:rsidRDefault="00853B93" w:rsidP="00726E91">
            <w:pPr>
              <w:spacing w:line="240" w:lineRule="auto"/>
              <w:contextualSpacing/>
              <w:jc w:val="both"/>
              <w:rPr>
                <w:rFonts w:asciiTheme="minorHAnsi" w:hAnsiTheme="minorHAnsi" w:cstheme="minorHAnsi"/>
                <w:b/>
                <w:sz w:val="24"/>
                <w:szCs w:val="24"/>
              </w:rPr>
            </w:pPr>
            <w:r>
              <w:rPr>
                <w:rFonts w:asciiTheme="minorHAnsi" w:hAnsiTheme="minorHAnsi" w:cstheme="minorHAnsi"/>
                <w:b/>
                <w:sz w:val="24"/>
                <w:szCs w:val="24"/>
              </w:rPr>
              <w:t>9</w:t>
            </w:r>
            <w:r w:rsidRPr="004A49B1">
              <w:rPr>
                <w:rFonts w:asciiTheme="minorHAnsi" w:hAnsiTheme="minorHAnsi" w:cstheme="minorHAnsi"/>
                <w:b/>
                <w:sz w:val="24"/>
                <w:szCs w:val="24"/>
              </w:rPr>
              <w:t>.</w:t>
            </w:r>
            <w:r w:rsidR="00726E91" w:rsidRPr="004A49B1">
              <w:rPr>
                <w:rFonts w:asciiTheme="minorHAnsi" w:hAnsiTheme="minorHAnsi" w:cstheme="minorHAnsi"/>
                <w:b/>
                <w:sz w:val="24"/>
                <w:szCs w:val="24"/>
              </w:rPr>
              <w:t xml:space="preserve"> Hotărârea/ Decizia de aprobare a proiectului și cheltuielilor legate de proiect în conformitate cu ultima formă a bugetului</w:t>
            </w:r>
          </w:p>
          <w:p w14:paraId="73D584DE" w14:textId="77777777" w:rsidR="00726E91" w:rsidRPr="005C0D81" w:rsidRDefault="00726E91" w:rsidP="00726E91">
            <w:pPr>
              <w:spacing w:line="240" w:lineRule="auto"/>
              <w:jc w:val="both"/>
              <w:rPr>
                <w:rFonts w:asciiTheme="minorHAnsi" w:hAnsiTheme="minorHAnsi" w:cstheme="minorHAnsi"/>
                <w:sz w:val="24"/>
                <w:szCs w:val="24"/>
              </w:rPr>
            </w:pPr>
            <w:r w:rsidRPr="002F66B0">
              <w:rPr>
                <w:rFonts w:asciiTheme="minorHAnsi" w:hAnsiTheme="minorHAnsi" w:cstheme="minorHAnsi"/>
                <w:sz w:val="24"/>
                <w:szCs w:val="24"/>
              </w:rPr>
              <w:t xml:space="preserve">Este atașată Hotărârea/ Decizia de aprobare a proiectului și cheltuielilor legate de proiect în conformitate cu ultima formă a </w:t>
            </w:r>
            <w:r w:rsidRPr="005C0D81">
              <w:rPr>
                <w:rFonts w:asciiTheme="minorHAnsi" w:hAnsiTheme="minorHAnsi" w:cstheme="minorHAnsi"/>
                <w:sz w:val="24"/>
                <w:szCs w:val="24"/>
              </w:rPr>
              <w:t>bugetului?</w:t>
            </w:r>
          </w:p>
          <w:p w14:paraId="61573208" w14:textId="77777777" w:rsidR="00726E91" w:rsidRPr="00144CB1" w:rsidRDefault="00726E91" w:rsidP="00726E91">
            <w:pPr>
              <w:spacing w:line="240" w:lineRule="auto"/>
              <w:jc w:val="both"/>
              <w:rPr>
                <w:rFonts w:asciiTheme="minorHAnsi" w:hAnsiTheme="minorHAnsi" w:cstheme="minorHAnsi"/>
                <w:sz w:val="24"/>
                <w:szCs w:val="24"/>
              </w:rPr>
            </w:pPr>
            <w:r w:rsidRPr="00144CB1">
              <w:rPr>
                <w:rFonts w:asciiTheme="minorHAnsi" w:hAnsiTheme="minorHAnsi" w:cstheme="minorHAnsi"/>
                <w:sz w:val="24"/>
                <w:szCs w:val="24"/>
              </w:rPr>
              <w:t>Hotărârea de aprobare a proiectului se corelează cu bugetul proiectului și cu devizul proiectului?</w:t>
            </w:r>
          </w:p>
          <w:p w14:paraId="692740A2" w14:textId="48D92568" w:rsidR="00726E91" w:rsidRDefault="00726E91" w:rsidP="00726E91">
            <w:pPr>
              <w:pStyle w:val="Antet"/>
              <w:tabs>
                <w:tab w:val="center" w:pos="639"/>
              </w:tabs>
              <w:jc w:val="both"/>
              <w:rPr>
                <w:rFonts w:asciiTheme="minorHAnsi" w:hAnsiTheme="minorHAnsi" w:cstheme="minorHAnsi"/>
                <w:sz w:val="24"/>
                <w:szCs w:val="24"/>
              </w:rPr>
            </w:pPr>
            <w:r w:rsidRPr="00144CB1">
              <w:rPr>
                <w:rFonts w:asciiTheme="minorHAnsi" w:hAnsiTheme="minorHAnsi" w:cstheme="minorHAnsi"/>
                <w:sz w:val="24"/>
                <w:szCs w:val="24"/>
              </w:rPr>
              <w:t>Sumele menționate în Hotărârea de aprobare a proiectului sunt acoperitoare pentru suportarea cheltuielilor aferente investiției (neeligibil şi contribuția la eligibil) conform bugetului și devizului?</w:t>
            </w:r>
          </w:p>
          <w:p w14:paraId="4D7CE018" w14:textId="77777777" w:rsidR="00726E91" w:rsidRDefault="00726E91" w:rsidP="00726E91">
            <w:pPr>
              <w:pStyle w:val="Antet"/>
              <w:tabs>
                <w:tab w:val="center" w:pos="639"/>
              </w:tabs>
              <w:jc w:val="both"/>
              <w:rPr>
                <w:rFonts w:asciiTheme="minorHAnsi" w:hAnsiTheme="minorHAnsi" w:cstheme="minorHAnsi"/>
                <w:sz w:val="24"/>
                <w:szCs w:val="24"/>
              </w:rPr>
            </w:pPr>
          </w:p>
          <w:p w14:paraId="35244462" w14:textId="35F1F9E8" w:rsidR="00726E91" w:rsidRPr="00144CB1" w:rsidRDefault="00726E91" w:rsidP="00726E91">
            <w:pPr>
              <w:tabs>
                <w:tab w:val="left" w:pos="403"/>
              </w:tabs>
              <w:spacing w:after="60"/>
              <w:jc w:val="both"/>
              <w:rPr>
                <w:rFonts w:asciiTheme="minorHAnsi" w:hAnsiTheme="minorHAnsi" w:cstheme="minorHAnsi"/>
                <w:b/>
                <w:sz w:val="24"/>
                <w:szCs w:val="24"/>
              </w:rPr>
            </w:pPr>
            <w:r w:rsidRPr="00144CB1">
              <w:rPr>
                <w:rFonts w:asciiTheme="minorHAnsi" w:hAnsiTheme="minorHAnsi" w:cstheme="minorHAnsi"/>
                <w:b/>
                <w:i/>
                <w:sz w:val="24"/>
                <w:szCs w:val="24"/>
              </w:rPr>
              <w:t>Notă:</w:t>
            </w:r>
            <w:r w:rsidRPr="00144CB1">
              <w:rPr>
                <w:rFonts w:asciiTheme="minorHAnsi" w:hAnsiTheme="minorHAnsi"/>
                <w:i/>
                <w:sz w:val="24"/>
                <w:szCs w:val="24"/>
              </w:rPr>
              <w:t xml:space="preserve"> </w:t>
            </w:r>
            <w:r w:rsidR="00ED0108">
              <w:rPr>
                <w:rFonts w:asciiTheme="minorHAnsi" w:hAnsiTheme="minorHAnsi"/>
                <w:i/>
                <w:sz w:val="24"/>
                <w:szCs w:val="24"/>
              </w:rPr>
              <w:t>T</w:t>
            </w:r>
            <w:r w:rsidRPr="00144CB1">
              <w:rPr>
                <w:rFonts w:asciiTheme="minorHAnsi" w:hAnsiTheme="minorHAnsi"/>
                <w:i/>
                <w:sz w:val="24"/>
                <w:szCs w:val="24"/>
              </w:rPr>
              <w:t xml:space="preserve">oți partenerii vor </w:t>
            </w:r>
            <w:r>
              <w:rPr>
                <w:rFonts w:asciiTheme="minorHAnsi" w:hAnsiTheme="minorHAnsi"/>
                <w:i/>
                <w:sz w:val="24"/>
                <w:szCs w:val="24"/>
              </w:rPr>
              <w:t>prezenta</w:t>
            </w:r>
            <w:r w:rsidRPr="002F66B0">
              <w:rPr>
                <w:rFonts w:asciiTheme="minorHAnsi" w:hAnsiTheme="minorHAnsi"/>
                <w:i/>
                <w:sz w:val="24"/>
                <w:szCs w:val="24"/>
              </w:rPr>
              <w:t xml:space="preserve"> acest document</w:t>
            </w:r>
            <w:r w:rsidRPr="00144CB1">
              <w:rPr>
                <w:rFonts w:asciiTheme="minorHAnsi" w:hAnsiTheme="minorHAnsi"/>
                <w:i/>
                <w:sz w:val="24"/>
                <w:szCs w:val="24"/>
              </w:rPr>
              <w:t>.</w:t>
            </w:r>
            <w:r>
              <w:rPr>
                <w:rFonts w:asciiTheme="minorHAnsi" w:hAnsiTheme="minorHAnsi"/>
                <w:i/>
                <w:sz w:val="24"/>
                <w:szCs w:val="24"/>
              </w:rPr>
              <w:t xml:space="preserve"> În cazul autorităților publice locale aceasta cuprinde aprobarea acordului de parteneriat, </w:t>
            </w:r>
            <w:r w:rsidRPr="00FD45E0">
              <w:rPr>
                <w:rFonts w:asciiTheme="minorHAnsi" w:hAnsiTheme="minorHAnsi"/>
                <w:i/>
                <w:sz w:val="24"/>
                <w:szCs w:val="24"/>
              </w:rPr>
              <w:t xml:space="preserve">a proiectului </w:t>
            </w:r>
            <w:r w:rsidRPr="00590A03">
              <w:rPr>
                <w:rFonts w:asciiTheme="minorHAnsi" w:hAnsiTheme="minorHAnsi"/>
                <w:i/>
                <w:sz w:val="24"/>
                <w:szCs w:val="24"/>
              </w:rPr>
              <w:t>(</w:t>
            </w:r>
            <w:r>
              <w:rPr>
                <w:rFonts w:asciiTheme="minorHAnsi" w:hAnsiTheme="minorHAnsi"/>
                <w:i/>
                <w:sz w:val="24"/>
                <w:szCs w:val="24"/>
              </w:rPr>
              <w:t xml:space="preserve">cu bugetul ce cuprinde toate cheltuielile, </w:t>
            </w:r>
            <w:r w:rsidRPr="00590A03">
              <w:rPr>
                <w:rFonts w:asciiTheme="minorHAnsi" w:hAnsiTheme="minorHAnsi"/>
                <w:i/>
                <w:sz w:val="24"/>
                <w:szCs w:val="24"/>
              </w:rPr>
              <w:t>eligibil</w:t>
            </w:r>
            <w:r>
              <w:rPr>
                <w:rFonts w:asciiTheme="minorHAnsi" w:hAnsiTheme="minorHAnsi"/>
                <w:i/>
                <w:sz w:val="24"/>
                <w:szCs w:val="24"/>
              </w:rPr>
              <w:t>e</w:t>
            </w:r>
            <w:r w:rsidRPr="00590A03">
              <w:rPr>
                <w:rFonts w:asciiTheme="minorHAnsi" w:hAnsiTheme="minorHAnsi"/>
                <w:i/>
                <w:sz w:val="24"/>
                <w:szCs w:val="24"/>
              </w:rPr>
              <w:t xml:space="preserve"> şi </w:t>
            </w:r>
            <w:r>
              <w:rPr>
                <w:rFonts w:asciiTheme="minorHAnsi" w:hAnsiTheme="minorHAnsi"/>
                <w:i/>
                <w:sz w:val="24"/>
                <w:szCs w:val="24"/>
              </w:rPr>
              <w:t xml:space="preserve">neeligibile, </w:t>
            </w:r>
            <w:r w:rsidRPr="00590A03">
              <w:rPr>
                <w:rFonts w:asciiTheme="minorHAnsi" w:hAnsiTheme="minorHAnsi"/>
                <w:i/>
                <w:sz w:val="24"/>
                <w:szCs w:val="24"/>
              </w:rPr>
              <w:t xml:space="preserve">contribuția </w:t>
            </w:r>
            <w:r>
              <w:rPr>
                <w:rFonts w:asciiTheme="minorHAnsi" w:hAnsiTheme="minorHAnsi"/>
                <w:i/>
                <w:sz w:val="24"/>
                <w:szCs w:val="24"/>
              </w:rPr>
              <w:t xml:space="preserve">proprie </w:t>
            </w:r>
            <w:r w:rsidRPr="00590A03">
              <w:rPr>
                <w:rFonts w:asciiTheme="minorHAnsi" w:hAnsiTheme="minorHAnsi"/>
                <w:i/>
                <w:sz w:val="24"/>
                <w:szCs w:val="24"/>
              </w:rPr>
              <w:t>la eligibil)</w:t>
            </w:r>
            <w:r>
              <w:rPr>
                <w:rFonts w:asciiTheme="minorHAnsi" w:hAnsiTheme="minorHAnsi"/>
                <w:i/>
                <w:sz w:val="24"/>
                <w:szCs w:val="24"/>
              </w:rPr>
              <w:t xml:space="preserve"> </w:t>
            </w:r>
            <w:r w:rsidRPr="000049E1">
              <w:rPr>
                <w:rFonts w:asciiTheme="minorHAnsi" w:hAnsiTheme="minorHAnsi" w:cstheme="minorHAnsi"/>
                <w:i/>
                <w:sz w:val="24"/>
                <w:szCs w:val="24"/>
              </w:rPr>
              <w:t>și cheltuielilor legate de proiect</w:t>
            </w:r>
            <w:r w:rsidRPr="00590A03">
              <w:rPr>
                <w:rFonts w:asciiTheme="minorHAnsi" w:hAnsiTheme="minorHAnsi" w:cstheme="minorHAnsi"/>
                <w:i/>
                <w:sz w:val="24"/>
                <w:szCs w:val="24"/>
              </w:rPr>
              <w:t xml:space="preserve"> aferente perioadei de durabilitate.</w:t>
            </w:r>
            <w:r>
              <w:rPr>
                <w:rFonts w:asciiTheme="minorHAnsi" w:hAnsiTheme="minorHAnsi" w:cstheme="minorHAnsi"/>
                <w:sz w:val="24"/>
                <w:szCs w:val="24"/>
              </w:rPr>
              <w:t xml:space="preserve"> </w:t>
            </w:r>
            <w:r w:rsidRPr="000049E1">
              <w:rPr>
                <w:rFonts w:asciiTheme="minorHAnsi" w:hAnsiTheme="minorHAnsi" w:cstheme="minorHAnsi"/>
                <w:i/>
                <w:sz w:val="24"/>
                <w:szCs w:val="24"/>
              </w:rPr>
              <w:t xml:space="preserve">În cazul </w:t>
            </w:r>
            <w:r>
              <w:rPr>
                <w:rFonts w:asciiTheme="minorHAnsi" w:hAnsiTheme="minorHAnsi" w:cstheme="minorHAnsi"/>
                <w:i/>
                <w:sz w:val="24"/>
                <w:szCs w:val="24"/>
              </w:rPr>
              <w:t xml:space="preserve">solicitanților/partenerilor subiecți de drept privat, </w:t>
            </w:r>
            <w:r w:rsidRPr="000049E1">
              <w:rPr>
                <w:rFonts w:asciiTheme="minorHAnsi" w:hAnsiTheme="minorHAnsi" w:cstheme="minorHAnsi"/>
                <w:i/>
                <w:sz w:val="24"/>
                <w:szCs w:val="24"/>
              </w:rPr>
              <w:t>angajamentul este realizat în baza hotărârii organului intern competent cu privire la aprobarea acordului de parteneriat.</w:t>
            </w:r>
          </w:p>
        </w:tc>
        <w:tc>
          <w:tcPr>
            <w:tcW w:w="617" w:type="dxa"/>
            <w:tcBorders>
              <w:top w:val="single" w:sz="4" w:space="0" w:color="auto"/>
              <w:left w:val="single" w:sz="4" w:space="0" w:color="auto"/>
              <w:bottom w:val="single" w:sz="4" w:space="0" w:color="auto"/>
              <w:right w:val="single" w:sz="4" w:space="0" w:color="auto"/>
            </w:tcBorders>
          </w:tcPr>
          <w:p w14:paraId="4B604588"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726E91" w:rsidRPr="00144CB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3C4E3CA" w14:textId="77777777" w:rsidR="00726E91" w:rsidRPr="00144CB1" w:rsidRDefault="00726E91" w:rsidP="00726E91">
            <w:pPr>
              <w:jc w:val="both"/>
              <w:rPr>
                <w:rFonts w:asciiTheme="minorHAnsi" w:hAnsiTheme="minorHAnsi" w:cstheme="minorHAnsi"/>
                <w:color w:val="000000" w:themeColor="text1"/>
                <w:sz w:val="24"/>
                <w:szCs w:val="24"/>
              </w:rPr>
            </w:pPr>
          </w:p>
        </w:tc>
        <w:tc>
          <w:tcPr>
            <w:tcW w:w="623" w:type="dxa"/>
          </w:tcPr>
          <w:p w14:paraId="53638CB5" w14:textId="77777777" w:rsidR="00726E91" w:rsidRPr="00144CB1" w:rsidRDefault="00726E91" w:rsidP="00726E91">
            <w:pPr>
              <w:jc w:val="both"/>
              <w:rPr>
                <w:rFonts w:asciiTheme="minorHAnsi" w:hAnsiTheme="minorHAnsi" w:cstheme="minorHAnsi"/>
                <w:color w:val="000000" w:themeColor="text1"/>
                <w:sz w:val="24"/>
                <w:szCs w:val="24"/>
              </w:rPr>
            </w:pPr>
          </w:p>
        </w:tc>
        <w:tc>
          <w:tcPr>
            <w:tcW w:w="537" w:type="dxa"/>
          </w:tcPr>
          <w:p w14:paraId="2D19CACE" w14:textId="77777777" w:rsidR="00726E91" w:rsidRPr="00144CB1" w:rsidRDefault="00726E91" w:rsidP="00726E91">
            <w:pPr>
              <w:jc w:val="both"/>
              <w:rPr>
                <w:rFonts w:asciiTheme="minorHAnsi" w:hAnsiTheme="minorHAnsi" w:cstheme="minorHAnsi"/>
                <w:color w:val="000000" w:themeColor="text1"/>
                <w:sz w:val="24"/>
                <w:szCs w:val="24"/>
              </w:rPr>
            </w:pPr>
          </w:p>
        </w:tc>
        <w:tc>
          <w:tcPr>
            <w:tcW w:w="541" w:type="dxa"/>
          </w:tcPr>
          <w:p w14:paraId="51860C83" w14:textId="77777777" w:rsidR="00726E91" w:rsidRPr="00144CB1" w:rsidRDefault="00726E91" w:rsidP="00726E91">
            <w:pPr>
              <w:jc w:val="both"/>
              <w:rPr>
                <w:rFonts w:asciiTheme="minorHAnsi" w:hAnsiTheme="minorHAnsi" w:cstheme="minorHAnsi"/>
                <w:color w:val="000000" w:themeColor="text1"/>
                <w:sz w:val="24"/>
                <w:szCs w:val="24"/>
              </w:rPr>
            </w:pPr>
          </w:p>
        </w:tc>
      </w:tr>
      <w:tr w:rsidR="00726E91" w:rsidRPr="004A49B1" w14:paraId="4F5BFD2A" w14:textId="77777777" w:rsidTr="0095561E">
        <w:trPr>
          <w:trHeight w:val="865"/>
        </w:trPr>
        <w:tc>
          <w:tcPr>
            <w:tcW w:w="10365" w:type="dxa"/>
          </w:tcPr>
          <w:p w14:paraId="6D39A340" w14:textId="432C3D63" w:rsidR="00726E91" w:rsidRPr="004A49B1" w:rsidRDefault="00853B93" w:rsidP="00C20A5B">
            <w:pPr>
              <w:tabs>
                <w:tab w:val="left" w:pos="403"/>
              </w:tabs>
              <w:spacing w:line="240" w:lineRule="auto"/>
              <w:jc w:val="both"/>
              <w:rPr>
                <w:rFonts w:asciiTheme="minorHAnsi" w:hAnsiTheme="minorHAnsi" w:cstheme="minorHAnsi"/>
                <w:b/>
                <w:sz w:val="24"/>
                <w:szCs w:val="24"/>
              </w:rPr>
            </w:pPr>
            <w:r>
              <w:rPr>
                <w:rFonts w:asciiTheme="minorHAnsi" w:hAnsiTheme="minorHAnsi" w:cstheme="minorHAnsi"/>
                <w:b/>
                <w:sz w:val="24"/>
                <w:szCs w:val="24"/>
              </w:rPr>
              <w:t>10</w:t>
            </w:r>
            <w:r w:rsidRPr="004A49B1">
              <w:rPr>
                <w:rFonts w:asciiTheme="minorHAnsi" w:hAnsiTheme="minorHAnsi" w:cstheme="minorHAnsi"/>
                <w:b/>
                <w:sz w:val="24"/>
                <w:szCs w:val="24"/>
              </w:rPr>
              <w:t xml:space="preserve">. </w:t>
            </w:r>
            <w:r w:rsidR="00726E91" w:rsidRPr="004A49B1">
              <w:rPr>
                <w:rFonts w:asciiTheme="minorHAnsi" w:hAnsiTheme="minorHAnsi" w:cstheme="minorHAnsi"/>
                <w:b/>
                <w:sz w:val="24"/>
                <w:szCs w:val="24"/>
              </w:rPr>
              <w:t>Planul de monitorizare</w:t>
            </w:r>
          </w:p>
          <w:p w14:paraId="5738C982" w14:textId="77777777" w:rsidR="00726E91" w:rsidRDefault="00726E91" w:rsidP="00C20A5B">
            <w:pPr>
              <w:tabs>
                <w:tab w:val="left" w:pos="403"/>
              </w:tabs>
              <w:spacing w:line="240" w:lineRule="auto"/>
              <w:jc w:val="both"/>
              <w:rPr>
                <w:rFonts w:asciiTheme="minorHAnsi" w:hAnsiTheme="minorHAnsi" w:cstheme="minorHAnsi"/>
                <w:sz w:val="24"/>
                <w:szCs w:val="24"/>
              </w:rPr>
            </w:pPr>
            <w:r w:rsidRPr="00A02A11">
              <w:rPr>
                <w:rFonts w:asciiTheme="minorHAnsi" w:hAnsiTheme="minorHAnsi" w:cstheme="minorHAnsi"/>
                <w:sz w:val="24"/>
                <w:szCs w:val="24"/>
              </w:rPr>
              <w:t>Planul de monitorizare este atașat?</w:t>
            </w:r>
          </w:p>
          <w:p w14:paraId="37E80A5F" w14:textId="6AB04182" w:rsidR="00726E91" w:rsidRPr="00A02A11" w:rsidRDefault="00726E91" w:rsidP="00C20A5B">
            <w:pPr>
              <w:tabs>
                <w:tab w:val="left" w:pos="403"/>
              </w:tabs>
              <w:spacing w:line="240" w:lineRule="auto"/>
              <w:jc w:val="both"/>
              <w:rPr>
                <w:rFonts w:asciiTheme="minorHAnsi" w:hAnsiTheme="minorHAnsi" w:cstheme="minorHAnsi"/>
                <w:b/>
                <w:sz w:val="24"/>
                <w:szCs w:val="24"/>
              </w:rPr>
            </w:pPr>
            <w:r>
              <w:rPr>
                <w:rFonts w:asciiTheme="minorHAnsi" w:hAnsiTheme="minorHAnsi" w:cstheme="minorHAnsi"/>
                <w:sz w:val="24"/>
                <w:szCs w:val="24"/>
              </w:rPr>
              <w:t xml:space="preserve">Sunt </w:t>
            </w:r>
            <w:r w:rsidRPr="008D44E7">
              <w:rPr>
                <w:rFonts w:asciiTheme="minorHAnsi" w:hAnsiTheme="minorHAnsi" w:cstheme="minorHAnsi"/>
                <w:sz w:val="24"/>
                <w:szCs w:val="24"/>
              </w:rPr>
              <w:t>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Pr>
                <w:rFonts w:asciiTheme="minorHAnsi" w:hAnsiTheme="minorHAnsi" w:cstheme="minorHAnsi"/>
                <w:sz w:val="24"/>
                <w:szCs w:val="24"/>
              </w:rPr>
              <w:t>?</w:t>
            </w:r>
          </w:p>
        </w:tc>
        <w:tc>
          <w:tcPr>
            <w:tcW w:w="617" w:type="dxa"/>
            <w:tcBorders>
              <w:top w:val="single" w:sz="4" w:space="0" w:color="auto"/>
              <w:left w:val="single" w:sz="4" w:space="0" w:color="auto"/>
              <w:bottom w:val="single" w:sz="4" w:space="0" w:color="auto"/>
              <w:right w:val="single" w:sz="4" w:space="0" w:color="auto"/>
            </w:tcBorders>
          </w:tcPr>
          <w:p w14:paraId="5BE2B2A8"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22ECB033" w14:textId="77777777" w:rsidR="00726E91" w:rsidRPr="00144CB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D304DD8" w14:textId="77777777" w:rsidR="00726E91" w:rsidRPr="00144CB1" w:rsidRDefault="00726E91" w:rsidP="00726E91">
            <w:pPr>
              <w:jc w:val="both"/>
              <w:rPr>
                <w:rFonts w:asciiTheme="minorHAnsi" w:hAnsiTheme="minorHAnsi" w:cstheme="minorHAnsi"/>
                <w:color w:val="000000" w:themeColor="text1"/>
                <w:sz w:val="24"/>
                <w:szCs w:val="24"/>
              </w:rPr>
            </w:pPr>
          </w:p>
        </w:tc>
        <w:tc>
          <w:tcPr>
            <w:tcW w:w="623" w:type="dxa"/>
          </w:tcPr>
          <w:p w14:paraId="712755F2" w14:textId="77777777" w:rsidR="00726E91" w:rsidRPr="00144CB1" w:rsidRDefault="00726E91" w:rsidP="00726E91">
            <w:pPr>
              <w:jc w:val="both"/>
              <w:rPr>
                <w:rFonts w:asciiTheme="minorHAnsi" w:hAnsiTheme="minorHAnsi" w:cstheme="minorHAnsi"/>
                <w:color w:val="000000" w:themeColor="text1"/>
                <w:sz w:val="24"/>
                <w:szCs w:val="24"/>
              </w:rPr>
            </w:pPr>
          </w:p>
        </w:tc>
        <w:tc>
          <w:tcPr>
            <w:tcW w:w="537" w:type="dxa"/>
          </w:tcPr>
          <w:p w14:paraId="0D191622" w14:textId="77777777" w:rsidR="00726E91" w:rsidRPr="00144CB1" w:rsidRDefault="00726E91" w:rsidP="00726E91">
            <w:pPr>
              <w:jc w:val="both"/>
              <w:rPr>
                <w:rFonts w:asciiTheme="minorHAnsi" w:hAnsiTheme="minorHAnsi" w:cstheme="minorHAnsi"/>
                <w:color w:val="000000" w:themeColor="text1"/>
                <w:sz w:val="24"/>
                <w:szCs w:val="24"/>
              </w:rPr>
            </w:pPr>
          </w:p>
        </w:tc>
        <w:tc>
          <w:tcPr>
            <w:tcW w:w="541" w:type="dxa"/>
          </w:tcPr>
          <w:p w14:paraId="1672DB83" w14:textId="77777777" w:rsidR="00726E91" w:rsidRPr="00144CB1" w:rsidRDefault="00726E91" w:rsidP="00726E91">
            <w:pPr>
              <w:jc w:val="both"/>
              <w:rPr>
                <w:rFonts w:asciiTheme="minorHAnsi" w:hAnsiTheme="minorHAnsi" w:cstheme="minorHAnsi"/>
                <w:color w:val="000000" w:themeColor="text1"/>
                <w:sz w:val="24"/>
                <w:szCs w:val="24"/>
              </w:rPr>
            </w:pPr>
          </w:p>
        </w:tc>
      </w:tr>
      <w:tr w:rsidR="00726E91" w:rsidRPr="004A49B1" w14:paraId="19BD4164" w14:textId="77777777" w:rsidTr="0095561E">
        <w:trPr>
          <w:trHeight w:val="666"/>
        </w:trPr>
        <w:tc>
          <w:tcPr>
            <w:tcW w:w="10365" w:type="dxa"/>
          </w:tcPr>
          <w:p w14:paraId="64228D0B" w14:textId="3489B531" w:rsidR="00726E91" w:rsidRDefault="00853B93" w:rsidP="00C20A5B">
            <w:pPr>
              <w:tabs>
                <w:tab w:val="left" w:pos="403"/>
              </w:tabs>
              <w:spacing w:line="240" w:lineRule="auto"/>
              <w:jc w:val="both"/>
              <w:rPr>
                <w:rFonts w:asciiTheme="minorHAnsi" w:hAnsiTheme="minorHAnsi" w:cstheme="minorHAnsi"/>
                <w:sz w:val="24"/>
                <w:szCs w:val="24"/>
              </w:rPr>
            </w:pPr>
            <w:r>
              <w:rPr>
                <w:rFonts w:asciiTheme="minorHAnsi" w:hAnsiTheme="minorHAnsi" w:cstheme="minorHAnsi"/>
                <w:b/>
                <w:sz w:val="24"/>
                <w:szCs w:val="24"/>
              </w:rPr>
              <w:t>11</w:t>
            </w:r>
            <w:r w:rsidRPr="004A49B1">
              <w:rPr>
                <w:rFonts w:asciiTheme="minorHAnsi" w:hAnsiTheme="minorHAnsi" w:cstheme="minorHAnsi"/>
                <w:b/>
                <w:sz w:val="24"/>
                <w:szCs w:val="24"/>
              </w:rPr>
              <w:t xml:space="preserve">. </w:t>
            </w:r>
            <w:r w:rsidR="00726E91" w:rsidRPr="004A49B1">
              <w:rPr>
                <w:rFonts w:asciiTheme="minorHAnsi" w:hAnsiTheme="minorHAnsi" w:cstheme="minorHAnsi"/>
                <w:b/>
                <w:sz w:val="24"/>
                <w:szCs w:val="24"/>
              </w:rPr>
              <w:t>Formularul bugetar „Fișa proiectului finanțat/</w:t>
            </w:r>
            <w:r w:rsidR="00726E91">
              <w:rPr>
                <w:rFonts w:asciiTheme="minorHAnsi" w:hAnsiTheme="minorHAnsi" w:cstheme="minorHAnsi"/>
                <w:b/>
                <w:sz w:val="24"/>
                <w:szCs w:val="24"/>
              </w:rPr>
              <w:t xml:space="preserve"> </w:t>
            </w:r>
            <w:r w:rsidR="00726E91" w:rsidRPr="004A49B1">
              <w:rPr>
                <w:rFonts w:asciiTheme="minorHAnsi" w:hAnsiTheme="minorHAnsi" w:cstheme="minorHAnsi"/>
                <w:b/>
                <w:sz w:val="24"/>
                <w:szCs w:val="24"/>
              </w:rPr>
              <w:t xml:space="preserve">propus la finanțare în cadrul programelor aferente Politicii de coeziune a Uniunii Europene” </w:t>
            </w:r>
            <w:r w:rsidR="00726E91" w:rsidRPr="004A49B1">
              <w:rPr>
                <w:rFonts w:asciiTheme="minorHAnsi" w:hAnsiTheme="minorHAnsi" w:cstheme="minorHAnsi"/>
                <w:sz w:val="24"/>
                <w:szCs w:val="24"/>
              </w:rPr>
              <w:t>în conformitate cu Hotărâre</w:t>
            </w:r>
            <w:r w:rsidR="00726E91">
              <w:rPr>
                <w:rFonts w:asciiTheme="minorHAnsi" w:hAnsiTheme="minorHAnsi" w:cstheme="minorHAnsi"/>
                <w:sz w:val="24"/>
                <w:szCs w:val="24"/>
              </w:rPr>
              <w:t>a</w:t>
            </w:r>
            <w:r w:rsidR="00726E91" w:rsidRPr="004A49B1">
              <w:rPr>
                <w:rFonts w:asciiTheme="minorHAnsi" w:hAnsiTheme="minorHAnsi" w:cstheme="minorHAnsi"/>
                <w:sz w:val="24"/>
                <w:szCs w:val="24"/>
              </w:rPr>
              <w:t xml:space="preserve"> nr. 829 din 27 iunie 2022 pentru aprobarea Normelor metodologice de aplicare a Ordona</w:t>
            </w:r>
            <w:r w:rsidR="00726E91" w:rsidRPr="00A02A11">
              <w:rPr>
                <w:rFonts w:asciiTheme="minorHAnsi" w:hAnsiTheme="minorHAnsi" w:cstheme="minorHAnsi"/>
                <w:sz w:val="24"/>
                <w:szCs w:val="24"/>
              </w:rPr>
              <w:t>nței de urgență a Guvernului nr.</w:t>
            </w:r>
            <w:r w:rsidR="00726E91">
              <w:rPr>
                <w:rFonts w:asciiTheme="minorHAnsi" w:hAnsiTheme="minorHAnsi" w:cstheme="minorHAnsi"/>
                <w:sz w:val="24"/>
                <w:szCs w:val="24"/>
              </w:rPr>
              <w:t xml:space="preserve"> </w:t>
            </w:r>
            <w:r w:rsidR="00726E91" w:rsidRPr="00A02A11">
              <w:rPr>
                <w:rFonts w:asciiTheme="minorHAnsi" w:hAnsiTheme="minorHAnsi" w:cstheme="minorHAnsi"/>
                <w:sz w:val="24"/>
                <w:szCs w:val="24"/>
              </w:rPr>
              <w:t>133/2021</w:t>
            </w:r>
          </w:p>
          <w:p w14:paraId="170C2687" w14:textId="11C64915" w:rsidR="00726E91" w:rsidRPr="00A02A11" w:rsidRDefault="00726E91" w:rsidP="00C20A5B">
            <w:pPr>
              <w:tabs>
                <w:tab w:val="left" w:pos="403"/>
              </w:tabs>
              <w:spacing w:line="240" w:lineRule="auto"/>
              <w:jc w:val="both"/>
              <w:rPr>
                <w:rFonts w:asciiTheme="minorHAnsi" w:hAnsiTheme="minorHAnsi" w:cstheme="minorHAnsi"/>
                <w:b/>
                <w:sz w:val="24"/>
                <w:szCs w:val="24"/>
              </w:rPr>
            </w:pPr>
            <w:r>
              <w:rPr>
                <w:rFonts w:asciiTheme="minorHAnsi" w:hAnsiTheme="minorHAnsi" w:cstheme="minorHAnsi"/>
                <w:b/>
                <w:sz w:val="24"/>
                <w:szCs w:val="24"/>
              </w:rPr>
              <w:t xml:space="preserve">Acest document este necesar doar pentru partenerii </w:t>
            </w:r>
            <w:r w:rsidR="00CD2E9E">
              <w:rPr>
                <w:rFonts w:asciiTheme="minorHAnsi" w:hAnsiTheme="minorHAnsi" w:cstheme="minorHAnsi"/>
                <w:b/>
                <w:sz w:val="24"/>
                <w:szCs w:val="24"/>
              </w:rPr>
              <w:t>instituții</w:t>
            </w:r>
            <w:r>
              <w:rPr>
                <w:rFonts w:asciiTheme="minorHAnsi" w:hAnsiTheme="minorHAnsi" w:cstheme="minorHAnsi"/>
                <w:b/>
                <w:sz w:val="24"/>
                <w:szCs w:val="24"/>
              </w:rPr>
              <w:t xml:space="preserve"> publice</w:t>
            </w:r>
            <w:r w:rsidR="00CD2E9E">
              <w:rPr>
                <w:rFonts w:asciiTheme="minorHAnsi" w:hAnsiTheme="minorHAnsi" w:cstheme="minorHAnsi"/>
                <w:b/>
                <w:sz w:val="24"/>
                <w:szCs w:val="24"/>
              </w:rPr>
              <w:t>/de drept public</w:t>
            </w:r>
            <w:r w:rsidDel="004D5A58">
              <w:rPr>
                <w:rFonts w:asciiTheme="minorHAnsi" w:hAnsiTheme="minorHAnsi" w:cstheme="minorHAnsi"/>
                <w:b/>
                <w:sz w:val="24"/>
                <w:szCs w:val="24"/>
              </w:rPr>
              <w:t xml:space="preserve"> </w:t>
            </w:r>
          </w:p>
        </w:tc>
        <w:tc>
          <w:tcPr>
            <w:tcW w:w="617" w:type="dxa"/>
            <w:tcBorders>
              <w:top w:val="single" w:sz="4" w:space="0" w:color="auto"/>
              <w:left w:val="single" w:sz="4" w:space="0" w:color="auto"/>
              <w:bottom w:val="single" w:sz="4" w:space="0" w:color="auto"/>
              <w:right w:val="single" w:sz="4" w:space="0" w:color="auto"/>
            </w:tcBorders>
          </w:tcPr>
          <w:p w14:paraId="482EBC98"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4405EBDC" w14:textId="77777777" w:rsidR="00726E91" w:rsidRPr="00393B80"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32362C31" w14:textId="77777777" w:rsidR="00726E91" w:rsidRPr="00393B80" w:rsidRDefault="00726E91" w:rsidP="00726E91">
            <w:pPr>
              <w:jc w:val="both"/>
              <w:rPr>
                <w:rFonts w:asciiTheme="minorHAnsi" w:hAnsiTheme="minorHAnsi" w:cstheme="minorHAnsi"/>
                <w:color w:val="000000" w:themeColor="text1"/>
                <w:sz w:val="24"/>
                <w:szCs w:val="24"/>
              </w:rPr>
            </w:pPr>
          </w:p>
        </w:tc>
        <w:tc>
          <w:tcPr>
            <w:tcW w:w="623" w:type="dxa"/>
          </w:tcPr>
          <w:p w14:paraId="634A2266" w14:textId="77777777" w:rsidR="00726E91" w:rsidRPr="00393B80" w:rsidRDefault="00726E91" w:rsidP="00726E91">
            <w:pPr>
              <w:jc w:val="both"/>
              <w:rPr>
                <w:rFonts w:asciiTheme="minorHAnsi" w:hAnsiTheme="minorHAnsi" w:cstheme="minorHAnsi"/>
                <w:color w:val="000000" w:themeColor="text1"/>
                <w:sz w:val="24"/>
                <w:szCs w:val="24"/>
              </w:rPr>
            </w:pPr>
          </w:p>
        </w:tc>
        <w:tc>
          <w:tcPr>
            <w:tcW w:w="537" w:type="dxa"/>
          </w:tcPr>
          <w:p w14:paraId="2E1691A6" w14:textId="77777777" w:rsidR="00726E91" w:rsidRPr="00393B80" w:rsidRDefault="00726E91" w:rsidP="00726E91">
            <w:pPr>
              <w:jc w:val="both"/>
              <w:rPr>
                <w:rFonts w:asciiTheme="minorHAnsi" w:hAnsiTheme="minorHAnsi" w:cstheme="minorHAnsi"/>
                <w:color w:val="000000" w:themeColor="text1"/>
                <w:sz w:val="24"/>
                <w:szCs w:val="24"/>
              </w:rPr>
            </w:pPr>
          </w:p>
        </w:tc>
        <w:tc>
          <w:tcPr>
            <w:tcW w:w="541" w:type="dxa"/>
          </w:tcPr>
          <w:p w14:paraId="32DE6B0B" w14:textId="77777777" w:rsidR="00726E91" w:rsidRPr="00393B80" w:rsidRDefault="00726E91" w:rsidP="00726E91">
            <w:pPr>
              <w:jc w:val="both"/>
              <w:rPr>
                <w:rFonts w:asciiTheme="minorHAnsi" w:hAnsiTheme="minorHAnsi" w:cstheme="minorHAnsi"/>
                <w:color w:val="000000" w:themeColor="text1"/>
                <w:sz w:val="24"/>
                <w:szCs w:val="24"/>
              </w:rPr>
            </w:pPr>
          </w:p>
        </w:tc>
      </w:tr>
      <w:tr w:rsidR="00726E91" w:rsidRPr="004A49B1" w14:paraId="5AEEF516" w14:textId="77777777" w:rsidTr="0095561E">
        <w:trPr>
          <w:trHeight w:val="676"/>
        </w:trPr>
        <w:tc>
          <w:tcPr>
            <w:tcW w:w="10365" w:type="dxa"/>
          </w:tcPr>
          <w:p w14:paraId="57B19D59" w14:textId="0CAC07EB" w:rsidR="00726E91" w:rsidRPr="00A02A11" w:rsidRDefault="00853B93" w:rsidP="00C20A5B">
            <w:pPr>
              <w:tabs>
                <w:tab w:val="left" w:pos="403"/>
              </w:tabs>
              <w:spacing w:line="240" w:lineRule="auto"/>
              <w:jc w:val="both"/>
              <w:rPr>
                <w:rFonts w:asciiTheme="minorHAnsi" w:hAnsiTheme="minorHAnsi" w:cstheme="minorHAnsi"/>
                <w:b/>
                <w:sz w:val="24"/>
                <w:szCs w:val="24"/>
              </w:rPr>
            </w:pPr>
            <w:r w:rsidRPr="004A49B1">
              <w:rPr>
                <w:rFonts w:asciiTheme="minorHAnsi" w:hAnsiTheme="minorHAnsi" w:cstheme="minorHAnsi"/>
                <w:b/>
                <w:sz w:val="24"/>
                <w:szCs w:val="24"/>
              </w:rPr>
              <w:lastRenderedPageBreak/>
              <w:t>1</w:t>
            </w:r>
            <w:r>
              <w:rPr>
                <w:rFonts w:asciiTheme="minorHAnsi" w:hAnsiTheme="minorHAnsi" w:cstheme="minorHAnsi"/>
                <w:b/>
                <w:sz w:val="24"/>
                <w:szCs w:val="24"/>
              </w:rPr>
              <w:t>2</w:t>
            </w:r>
            <w:r w:rsidRPr="004A49B1">
              <w:rPr>
                <w:rFonts w:asciiTheme="minorHAnsi" w:hAnsiTheme="minorHAnsi" w:cstheme="minorHAnsi"/>
                <w:b/>
                <w:sz w:val="24"/>
                <w:szCs w:val="24"/>
              </w:rPr>
              <w:t>.</w:t>
            </w:r>
            <w:r w:rsidR="00726E91" w:rsidRPr="004A49B1">
              <w:rPr>
                <w:rFonts w:asciiTheme="minorHAnsi" w:hAnsiTheme="minorHAnsi" w:cstheme="minorHAnsi"/>
                <w:b/>
                <w:sz w:val="24"/>
                <w:szCs w:val="24"/>
              </w:rPr>
              <w:t xml:space="preserve"> Formularul nr. 1 - Fișă de fundamentare </w:t>
            </w:r>
            <w:r w:rsidR="00726E91" w:rsidRPr="004A49B1">
              <w:rPr>
                <w:rFonts w:asciiTheme="minorHAnsi" w:hAnsiTheme="minorHAnsi" w:cstheme="minorHAnsi"/>
                <w:sz w:val="24"/>
                <w:szCs w:val="24"/>
              </w:rPr>
              <w:t>în conformitate cu Ordonanța de urgență nr. 133 din 17 decembrie 2021</w:t>
            </w:r>
            <w:r w:rsidR="007072A5">
              <w:rPr>
                <w:rFonts w:asciiTheme="minorHAnsi" w:hAnsiTheme="minorHAnsi" w:cstheme="minorHAnsi"/>
                <w:b/>
                <w:sz w:val="24"/>
                <w:szCs w:val="24"/>
              </w:rPr>
              <w:t xml:space="preserve">. </w:t>
            </w:r>
            <w:r w:rsidR="00726E91">
              <w:rPr>
                <w:rFonts w:asciiTheme="minorHAnsi" w:hAnsiTheme="minorHAnsi" w:cstheme="minorHAnsi"/>
                <w:b/>
                <w:sz w:val="24"/>
                <w:szCs w:val="24"/>
              </w:rPr>
              <w:t xml:space="preserve">Acest document este necesar doar pentru partenerii </w:t>
            </w:r>
            <w:r w:rsidR="009D4388" w:rsidRPr="009D4388">
              <w:rPr>
                <w:rFonts w:asciiTheme="minorHAnsi" w:hAnsiTheme="minorHAnsi" w:cstheme="minorHAnsi"/>
                <w:b/>
                <w:sz w:val="24"/>
                <w:szCs w:val="24"/>
              </w:rPr>
              <w:t>instituții publice/de drept public</w:t>
            </w:r>
          </w:p>
        </w:tc>
        <w:tc>
          <w:tcPr>
            <w:tcW w:w="617" w:type="dxa"/>
            <w:tcBorders>
              <w:top w:val="single" w:sz="4" w:space="0" w:color="auto"/>
              <w:left w:val="single" w:sz="4" w:space="0" w:color="auto"/>
              <w:bottom w:val="single" w:sz="4" w:space="0" w:color="auto"/>
              <w:right w:val="single" w:sz="4" w:space="0" w:color="auto"/>
            </w:tcBorders>
          </w:tcPr>
          <w:p w14:paraId="53EE53EB"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16507C" w14:textId="77777777" w:rsidR="00726E91" w:rsidRPr="00393B80"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81A9763" w14:textId="77777777" w:rsidR="00726E91" w:rsidRPr="00393B80" w:rsidRDefault="00726E91" w:rsidP="00726E91">
            <w:pPr>
              <w:jc w:val="both"/>
              <w:rPr>
                <w:rFonts w:asciiTheme="minorHAnsi" w:hAnsiTheme="minorHAnsi" w:cstheme="minorHAnsi"/>
                <w:color w:val="000000" w:themeColor="text1"/>
                <w:sz w:val="24"/>
                <w:szCs w:val="24"/>
              </w:rPr>
            </w:pPr>
          </w:p>
        </w:tc>
        <w:tc>
          <w:tcPr>
            <w:tcW w:w="623" w:type="dxa"/>
          </w:tcPr>
          <w:p w14:paraId="5F2E91FF" w14:textId="77777777" w:rsidR="00726E91" w:rsidRPr="00393B80" w:rsidRDefault="00726E91" w:rsidP="00726E91">
            <w:pPr>
              <w:jc w:val="both"/>
              <w:rPr>
                <w:rFonts w:asciiTheme="minorHAnsi" w:hAnsiTheme="minorHAnsi" w:cstheme="minorHAnsi"/>
                <w:color w:val="000000" w:themeColor="text1"/>
                <w:sz w:val="24"/>
                <w:szCs w:val="24"/>
              </w:rPr>
            </w:pPr>
          </w:p>
        </w:tc>
        <w:tc>
          <w:tcPr>
            <w:tcW w:w="537" w:type="dxa"/>
          </w:tcPr>
          <w:p w14:paraId="18A3C618" w14:textId="77777777" w:rsidR="00726E91" w:rsidRPr="00393B80" w:rsidRDefault="00726E91" w:rsidP="00726E91">
            <w:pPr>
              <w:jc w:val="both"/>
              <w:rPr>
                <w:rFonts w:asciiTheme="minorHAnsi" w:hAnsiTheme="minorHAnsi" w:cstheme="minorHAnsi"/>
                <w:color w:val="000000" w:themeColor="text1"/>
                <w:sz w:val="24"/>
                <w:szCs w:val="24"/>
              </w:rPr>
            </w:pPr>
          </w:p>
        </w:tc>
        <w:tc>
          <w:tcPr>
            <w:tcW w:w="541" w:type="dxa"/>
          </w:tcPr>
          <w:p w14:paraId="5DF3541E" w14:textId="77777777" w:rsidR="00726E91" w:rsidRPr="00393B80" w:rsidRDefault="00726E91" w:rsidP="00726E91">
            <w:pPr>
              <w:jc w:val="both"/>
              <w:rPr>
                <w:rFonts w:asciiTheme="minorHAnsi" w:hAnsiTheme="minorHAnsi" w:cstheme="minorHAnsi"/>
                <w:color w:val="000000" w:themeColor="text1"/>
                <w:sz w:val="24"/>
                <w:szCs w:val="24"/>
              </w:rPr>
            </w:pPr>
          </w:p>
        </w:tc>
      </w:tr>
      <w:tr w:rsidR="00726E91" w:rsidRPr="004A49B1" w14:paraId="0E90577E" w14:textId="77777777" w:rsidTr="0095561E">
        <w:trPr>
          <w:trHeight w:val="676"/>
        </w:trPr>
        <w:tc>
          <w:tcPr>
            <w:tcW w:w="10365" w:type="dxa"/>
          </w:tcPr>
          <w:p w14:paraId="633199CE" w14:textId="0019BBDB" w:rsidR="00726E91" w:rsidRPr="004A49B1" w:rsidRDefault="00726E91" w:rsidP="00C20A5B">
            <w:pPr>
              <w:tabs>
                <w:tab w:val="left" w:pos="403"/>
              </w:tabs>
              <w:spacing w:line="240" w:lineRule="auto"/>
              <w:jc w:val="both"/>
              <w:rPr>
                <w:rFonts w:asciiTheme="minorHAnsi" w:hAnsiTheme="minorHAnsi" w:cstheme="minorHAnsi"/>
                <w:b/>
                <w:sz w:val="24"/>
                <w:szCs w:val="24"/>
              </w:rPr>
            </w:pPr>
            <w:r w:rsidRPr="004A49B1">
              <w:rPr>
                <w:rFonts w:asciiTheme="minorHAnsi" w:hAnsiTheme="minorHAnsi" w:cstheme="minorHAnsi"/>
                <w:b/>
                <w:sz w:val="24"/>
                <w:szCs w:val="24"/>
              </w:rPr>
              <w:t>1</w:t>
            </w:r>
            <w:r>
              <w:rPr>
                <w:rFonts w:asciiTheme="minorHAnsi" w:hAnsiTheme="minorHAnsi" w:cstheme="minorHAnsi"/>
                <w:b/>
                <w:sz w:val="24"/>
                <w:szCs w:val="24"/>
              </w:rPr>
              <w:t>3</w:t>
            </w:r>
            <w:r w:rsidRPr="004A49B1">
              <w:rPr>
                <w:rFonts w:asciiTheme="minorHAnsi" w:hAnsiTheme="minorHAnsi" w:cstheme="minorHAnsi"/>
                <w:b/>
                <w:sz w:val="24"/>
                <w:szCs w:val="24"/>
              </w:rPr>
              <w:t>. Sunt atașate documentele din lista celor anexate la formularul cererii de finanțare, actualizate, dacă au intervenit modificări</w:t>
            </w:r>
            <w:r>
              <w:rPr>
                <w:rFonts w:asciiTheme="minorHAnsi" w:hAnsiTheme="minorHAnsi" w:cstheme="minorHAnsi"/>
                <w:b/>
                <w:sz w:val="24"/>
                <w:szCs w:val="24"/>
              </w:rPr>
              <w:t>?</w:t>
            </w:r>
          </w:p>
        </w:tc>
        <w:tc>
          <w:tcPr>
            <w:tcW w:w="617" w:type="dxa"/>
            <w:tcBorders>
              <w:top w:val="single" w:sz="4" w:space="0" w:color="auto"/>
              <w:left w:val="single" w:sz="4" w:space="0" w:color="auto"/>
              <w:bottom w:val="single" w:sz="4" w:space="0" w:color="auto"/>
              <w:right w:val="single" w:sz="4" w:space="0" w:color="auto"/>
            </w:tcBorders>
          </w:tcPr>
          <w:p w14:paraId="00E65E50" w14:textId="77777777" w:rsidR="00726E91" w:rsidRPr="005C0D81"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20BCDAD0" w14:textId="77777777" w:rsidR="00726E91" w:rsidRPr="00393B80" w:rsidRDefault="00726E91" w:rsidP="00726E91">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08231670" w14:textId="77777777" w:rsidR="00726E91" w:rsidRPr="00393B80" w:rsidRDefault="00726E91" w:rsidP="00726E91">
            <w:pPr>
              <w:jc w:val="both"/>
              <w:rPr>
                <w:rFonts w:asciiTheme="minorHAnsi" w:hAnsiTheme="minorHAnsi" w:cstheme="minorHAnsi"/>
                <w:color w:val="000000" w:themeColor="text1"/>
                <w:sz w:val="24"/>
                <w:szCs w:val="24"/>
              </w:rPr>
            </w:pPr>
          </w:p>
        </w:tc>
        <w:tc>
          <w:tcPr>
            <w:tcW w:w="623" w:type="dxa"/>
          </w:tcPr>
          <w:p w14:paraId="4520807F" w14:textId="77777777" w:rsidR="00726E91" w:rsidRPr="00393B80" w:rsidRDefault="00726E91" w:rsidP="00726E91">
            <w:pPr>
              <w:jc w:val="both"/>
              <w:rPr>
                <w:rFonts w:asciiTheme="minorHAnsi" w:hAnsiTheme="minorHAnsi" w:cstheme="minorHAnsi"/>
                <w:color w:val="000000" w:themeColor="text1"/>
                <w:sz w:val="24"/>
                <w:szCs w:val="24"/>
              </w:rPr>
            </w:pPr>
          </w:p>
        </w:tc>
        <w:tc>
          <w:tcPr>
            <w:tcW w:w="537" w:type="dxa"/>
          </w:tcPr>
          <w:p w14:paraId="0AEE5401" w14:textId="77777777" w:rsidR="00726E91" w:rsidRPr="00393B80" w:rsidRDefault="00726E91" w:rsidP="00726E91">
            <w:pPr>
              <w:jc w:val="both"/>
              <w:rPr>
                <w:rFonts w:asciiTheme="minorHAnsi" w:hAnsiTheme="minorHAnsi" w:cstheme="minorHAnsi"/>
                <w:color w:val="000000" w:themeColor="text1"/>
                <w:sz w:val="24"/>
                <w:szCs w:val="24"/>
              </w:rPr>
            </w:pPr>
          </w:p>
        </w:tc>
        <w:tc>
          <w:tcPr>
            <w:tcW w:w="541" w:type="dxa"/>
          </w:tcPr>
          <w:p w14:paraId="74196DA5" w14:textId="77777777" w:rsidR="00726E91" w:rsidRPr="00393B80" w:rsidRDefault="00726E91" w:rsidP="00726E91">
            <w:pPr>
              <w:jc w:val="both"/>
              <w:rPr>
                <w:rFonts w:asciiTheme="minorHAnsi" w:hAnsiTheme="minorHAnsi" w:cstheme="minorHAnsi"/>
                <w:color w:val="000000" w:themeColor="text1"/>
                <w:sz w:val="24"/>
                <w:szCs w:val="24"/>
              </w:rPr>
            </w:pPr>
          </w:p>
        </w:tc>
      </w:tr>
      <w:tr w:rsidR="00726E91" w:rsidRPr="004A49B1" w14:paraId="3DC8A2F4" w14:textId="77777777" w:rsidTr="0095561E">
        <w:trPr>
          <w:trHeight w:val="20"/>
        </w:trPr>
        <w:tc>
          <w:tcPr>
            <w:tcW w:w="10365" w:type="dxa"/>
            <w:shd w:val="clear" w:color="auto" w:fill="ACB9CA" w:themeFill="text2" w:themeFillTint="66"/>
          </w:tcPr>
          <w:p w14:paraId="1C3D464E" w14:textId="77777777" w:rsidR="00726E91" w:rsidRPr="004A49B1" w:rsidRDefault="00726E91" w:rsidP="00726E91">
            <w:pPr>
              <w:pStyle w:val="Antet"/>
              <w:tabs>
                <w:tab w:val="center" w:pos="639"/>
              </w:tabs>
              <w:spacing w:line="276" w:lineRule="auto"/>
              <w:jc w:val="both"/>
              <w:rPr>
                <w:rFonts w:asciiTheme="minorHAnsi" w:hAnsiTheme="minorHAnsi" w:cstheme="minorHAnsi"/>
                <w:b/>
                <w:sz w:val="24"/>
                <w:szCs w:val="24"/>
              </w:rPr>
            </w:pPr>
            <w:r w:rsidRPr="004A49B1">
              <w:rPr>
                <w:rFonts w:asciiTheme="minorHAnsi" w:hAnsiTheme="minorHAnsi" w:cstheme="minorHAnsi"/>
                <w:b/>
                <w:sz w:val="24"/>
                <w:szCs w:val="24"/>
              </w:rPr>
              <w:t>VERIFICAREA ELIGIBLITĂȚII</w:t>
            </w:r>
          </w:p>
        </w:tc>
        <w:tc>
          <w:tcPr>
            <w:tcW w:w="617" w:type="dxa"/>
            <w:shd w:val="clear" w:color="auto" w:fill="ACB9CA" w:themeFill="text2" w:themeFillTint="66"/>
          </w:tcPr>
          <w:p w14:paraId="75BED4BB" w14:textId="77777777" w:rsidR="00726E91" w:rsidRPr="00A02A11" w:rsidRDefault="00726E91" w:rsidP="00726E91">
            <w:pPr>
              <w:pStyle w:val="Antet"/>
              <w:tabs>
                <w:tab w:val="center" w:pos="639"/>
              </w:tabs>
              <w:spacing w:line="276" w:lineRule="auto"/>
              <w:jc w:val="both"/>
              <w:rPr>
                <w:rFonts w:asciiTheme="minorHAnsi" w:hAnsiTheme="minorHAnsi" w:cstheme="minorHAnsi"/>
                <w:b/>
                <w:sz w:val="24"/>
                <w:szCs w:val="24"/>
              </w:rPr>
            </w:pPr>
          </w:p>
        </w:tc>
        <w:tc>
          <w:tcPr>
            <w:tcW w:w="567" w:type="dxa"/>
            <w:shd w:val="clear" w:color="auto" w:fill="ACB9CA" w:themeFill="text2" w:themeFillTint="66"/>
          </w:tcPr>
          <w:p w14:paraId="34F40531" w14:textId="77777777" w:rsidR="00726E91" w:rsidRPr="005C0D81" w:rsidRDefault="00726E91" w:rsidP="00726E91">
            <w:pPr>
              <w:pStyle w:val="Antet"/>
              <w:tabs>
                <w:tab w:val="center" w:pos="639"/>
              </w:tabs>
              <w:spacing w:line="276" w:lineRule="auto"/>
              <w:jc w:val="both"/>
              <w:rPr>
                <w:rFonts w:asciiTheme="minorHAnsi" w:hAnsiTheme="minorHAnsi" w:cstheme="minorHAnsi"/>
                <w:b/>
                <w:sz w:val="24"/>
                <w:szCs w:val="24"/>
              </w:rPr>
            </w:pPr>
          </w:p>
        </w:tc>
        <w:tc>
          <w:tcPr>
            <w:tcW w:w="567" w:type="dxa"/>
            <w:shd w:val="clear" w:color="auto" w:fill="ACB9CA" w:themeFill="text2" w:themeFillTint="66"/>
          </w:tcPr>
          <w:p w14:paraId="1077FB00" w14:textId="77777777" w:rsidR="00726E91" w:rsidRPr="00393B80" w:rsidRDefault="00726E91" w:rsidP="00726E91">
            <w:pPr>
              <w:pStyle w:val="Antet"/>
              <w:tabs>
                <w:tab w:val="center" w:pos="639"/>
              </w:tabs>
              <w:spacing w:line="276" w:lineRule="auto"/>
              <w:jc w:val="both"/>
              <w:rPr>
                <w:rFonts w:asciiTheme="minorHAnsi" w:hAnsiTheme="minorHAnsi" w:cstheme="minorHAnsi"/>
                <w:b/>
                <w:sz w:val="24"/>
                <w:szCs w:val="24"/>
              </w:rPr>
            </w:pPr>
          </w:p>
        </w:tc>
        <w:tc>
          <w:tcPr>
            <w:tcW w:w="623" w:type="dxa"/>
            <w:shd w:val="clear" w:color="auto" w:fill="ACB9CA" w:themeFill="text2" w:themeFillTint="66"/>
          </w:tcPr>
          <w:p w14:paraId="65E4EC70" w14:textId="77777777" w:rsidR="00726E91" w:rsidRPr="00393B80" w:rsidRDefault="00726E91" w:rsidP="00726E91">
            <w:pPr>
              <w:pStyle w:val="Antet"/>
              <w:tabs>
                <w:tab w:val="center" w:pos="639"/>
              </w:tabs>
              <w:spacing w:line="276" w:lineRule="auto"/>
              <w:jc w:val="both"/>
              <w:rPr>
                <w:rFonts w:asciiTheme="minorHAnsi" w:hAnsiTheme="minorHAnsi" w:cstheme="minorHAnsi"/>
                <w:b/>
                <w:sz w:val="24"/>
                <w:szCs w:val="24"/>
              </w:rPr>
            </w:pPr>
          </w:p>
        </w:tc>
        <w:tc>
          <w:tcPr>
            <w:tcW w:w="537" w:type="dxa"/>
            <w:shd w:val="clear" w:color="auto" w:fill="ACB9CA" w:themeFill="text2" w:themeFillTint="66"/>
          </w:tcPr>
          <w:p w14:paraId="1A4F82CB" w14:textId="77777777" w:rsidR="00726E91" w:rsidRPr="00393B80" w:rsidRDefault="00726E91" w:rsidP="00726E91">
            <w:pPr>
              <w:pStyle w:val="Antet"/>
              <w:tabs>
                <w:tab w:val="center" w:pos="639"/>
              </w:tabs>
              <w:spacing w:line="276" w:lineRule="auto"/>
              <w:jc w:val="both"/>
              <w:rPr>
                <w:rFonts w:asciiTheme="minorHAnsi" w:hAnsiTheme="minorHAnsi" w:cstheme="minorHAnsi"/>
                <w:b/>
                <w:sz w:val="24"/>
                <w:szCs w:val="24"/>
              </w:rPr>
            </w:pPr>
          </w:p>
        </w:tc>
        <w:tc>
          <w:tcPr>
            <w:tcW w:w="541" w:type="dxa"/>
            <w:shd w:val="clear" w:color="auto" w:fill="ACB9CA" w:themeFill="text2" w:themeFillTint="66"/>
          </w:tcPr>
          <w:p w14:paraId="7759741E" w14:textId="77777777" w:rsidR="00726E91" w:rsidRPr="00393B80" w:rsidRDefault="00726E91" w:rsidP="00726E91">
            <w:pPr>
              <w:pStyle w:val="Antet"/>
              <w:tabs>
                <w:tab w:val="center" w:pos="639"/>
              </w:tabs>
              <w:spacing w:line="276" w:lineRule="auto"/>
              <w:jc w:val="both"/>
              <w:rPr>
                <w:rFonts w:asciiTheme="minorHAnsi" w:hAnsiTheme="minorHAnsi" w:cstheme="minorHAnsi"/>
                <w:b/>
                <w:sz w:val="24"/>
                <w:szCs w:val="24"/>
              </w:rPr>
            </w:pPr>
          </w:p>
        </w:tc>
      </w:tr>
      <w:tr w:rsidR="00726E91" w:rsidRPr="004A49B1" w14:paraId="57EE42B9" w14:textId="77777777" w:rsidTr="0095561E">
        <w:trPr>
          <w:trHeight w:val="20"/>
        </w:trPr>
        <w:tc>
          <w:tcPr>
            <w:tcW w:w="10365" w:type="dxa"/>
          </w:tcPr>
          <w:p w14:paraId="55202E73" w14:textId="3EB88B94" w:rsidR="00726E91" w:rsidRPr="004A49B1" w:rsidRDefault="00726E91" w:rsidP="00726E91">
            <w:pPr>
              <w:pStyle w:val="Listparagraf"/>
              <w:ind w:left="381" w:hanging="381"/>
              <w:rPr>
                <w:rFonts w:asciiTheme="minorHAnsi" w:hAnsiTheme="minorHAnsi" w:cstheme="minorHAnsi"/>
                <w:b/>
                <w:sz w:val="24"/>
                <w:szCs w:val="24"/>
              </w:rPr>
            </w:pPr>
            <w:r w:rsidRPr="004A49B1">
              <w:rPr>
                <w:rFonts w:asciiTheme="minorHAnsi" w:hAnsiTheme="minorHAnsi" w:cstheme="minorHAnsi"/>
                <w:b/>
                <w:sz w:val="24"/>
                <w:szCs w:val="24"/>
              </w:rPr>
              <w:t>1</w:t>
            </w:r>
            <w:r>
              <w:rPr>
                <w:rFonts w:asciiTheme="minorHAnsi" w:hAnsiTheme="minorHAnsi" w:cstheme="minorHAnsi"/>
                <w:b/>
                <w:sz w:val="24"/>
                <w:szCs w:val="24"/>
              </w:rPr>
              <w:t>4</w:t>
            </w:r>
            <w:r w:rsidRPr="004A49B1">
              <w:rPr>
                <w:rFonts w:asciiTheme="minorHAnsi" w:hAnsiTheme="minorHAnsi" w:cstheme="minorHAnsi"/>
                <w:b/>
                <w:sz w:val="24"/>
                <w:szCs w:val="24"/>
              </w:rPr>
              <w:t>. Forma de constituire a solicitantului</w:t>
            </w:r>
          </w:p>
          <w:p w14:paraId="4EA2DA60" w14:textId="48CF7200" w:rsidR="00726E91" w:rsidRDefault="00726E91" w:rsidP="00C20A5B">
            <w:pPr>
              <w:pStyle w:val="Antet"/>
              <w:tabs>
                <w:tab w:val="center" w:pos="639"/>
              </w:tabs>
              <w:spacing w:line="276" w:lineRule="auto"/>
              <w:jc w:val="both"/>
              <w:rPr>
                <w:rFonts w:asciiTheme="minorHAnsi" w:hAnsiTheme="minorHAnsi" w:cstheme="minorHAnsi"/>
                <w:sz w:val="24"/>
                <w:szCs w:val="24"/>
                <w:lang w:val="it-IT"/>
              </w:rPr>
            </w:pPr>
            <w:r w:rsidRPr="00144CB1">
              <w:rPr>
                <w:rFonts w:asciiTheme="minorHAnsi" w:hAnsiTheme="minorHAnsi" w:cstheme="minorHAnsi"/>
                <w:sz w:val="24"/>
                <w:szCs w:val="24"/>
                <w:lang w:val="it-IT"/>
              </w:rPr>
              <w:tab/>
              <w:t xml:space="preserve">Solicitantul </w:t>
            </w:r>
            <w:r>
              <w:rPr>
                <w:rFonts w:asciiTheme="minorHAnsi" w:hAnsiTheme="minorHAnsi" w:cstheme="minorHAnsi"/>
                <w:sz w:val="24"/>
                <w:szCs w:val="24"/>
                <w:lang w:val="it-IT"/>
              </w:rPr>
              <w:t>este un p</w:t>
            </w:r>
            <w:r w:rsidRPr="00352C97">
              <w:rPr>
                <w:rFonts w:asciiTheme="minorHAnsi" w:hAnsiTheme="minorHAnsi" w:cstheme="minorHAnsi"/>
                <w:sz w:val="24"/>
                <w:szCs w:val="24"/>
                <w:lang w:val="it-IT"/>
              </w:rPr>
              <w:tab/>
              <w:t xml:space="preserve">arteneriat </w:t>
            </w:r>
            <w:r>
              <w:rPr>
                <w:rFonts w:asciiTheme="minorHAnsi" w:hAnsiTheme="minorHAnsi" w:cstheme="minorHAnsi"/>
                <w:sz w:val="24"/>
                <w:szCs w:val="24"/>
                <w:lang w:val="it-IT"/>
              </w:rPr>
              <w:t xml:space="preserve">constituit </w:t>
            </w:r>
            <w:r w:rsidRPr="00144CB1">
              <w:rPr>
                <w:rFonts w:asciiTheme="minorHAnsi" w:hAnsiTheme="minorHAnsi" w:cstheme="minorHAnsi"/>
                <w:sz w:val="24"/>
                <w:szCs w:val="24"/>
                <w:lang w:val="it-IT"/>
              </w:rPr>
              <w:t xml:space="preserve">în conformitate cu prevederile </w:t>
            </w:r>
            <w:r w:rsidRPr="00A02A11">
              <w:rPr>
                <w:rFonts w:asciiTheme="minorHAnsi" w:hAnsiTheme="minorHAnsi" w:cstheme="minorHAnsi"/>
                <w:sz w:val="24"/>
                <w:szCs w:val="24"/>
                <w:lang w:val="it-IT"/>
              </w:rPr>
              <w:t>ghid</w:t>
            </w:r>
            <w:r>
              <w:rPr>
                <w:rFonts w:asciiTheme="minorHAnsi" w:hAnsiTheme="minorHAnsi" w:cstheme="minorHAnsi"/>
                <w:sz w:val="24"/>
                <w:szCs w:val="24"/>
                <w:lang w:val="it-IT"/>
              </w:rPr>
              <w:t>ului solicitantului</w:t>
            </w:r>
            <w:r w:rsidRPr="00A02A11">
              <w:rPr>
                <w:rFonts w:asciiTheme="minorHAnsi" w:hAnsiTheme="minorHAnsi" w:cstheme="minorHAnsi"/>
                <w:sz w:val="24"/>
                <w:szCs w:val="24"/>
                <w:lang w:val="it-IT"/>
              </w:rPr>
              <w:t>?</w:t>
            </w:r>
          </w:p>
          <w:p w14:paraId="067ADC65" w14:textId="3265B0C9" w:rsidR="00726E91" w:rsidRDefault="00726E91" w:rsidP="00C20A5B">
            <w:pPr>
              <w:pStyle w:val="Antet"/>
              <w:tabs>
                <w:tab w:val="center" w:pos="639"/>
              </w:tabs>
              <w:spacing w:line="276" w:lineRule="auto"/>
              <w:jc w:val="both"/>
              <w:rPr>
                <w:rFonts w:asciiTheme="minorHAnsi" w:hAnsiTheme="minorHAnsi" w:cstheme="minorHAnsi"/>
                <w:sz w:val="24"/>
                <w:szCs w:val="24"/>
                <w:lang w:val="it-IT"/>
              </w:rPr>
            </w:pPr>
          </w:p>
          <w:p w14:paraId="1362C775" w14:textId="59553D8B" w:rsidR="00D62767" w:rsidRDefault="00726E91" w:rsidP="00726E91">
            <w:pPr>
              <w:pStyle w:val="Antet"/>
              <w:tabs>
                <w:tab w:val="center" w:pos="639"/>
              </w:tabs>
              <w:spacing w:line="276" w:lineRule="auto"/>
              <w:jc w:val="both"/>
              <w:rPr>
                <w:rFonts w:asciiTheme="minorHAnsi" w:hAnsiTheme="minorHAnsi" w:cstheme="minorHAnsi"/>
                <w:sz w:val="24"/>
                <w:szCs w:val="24"/>
                <w:lang w:val="it-IT"/>
              </w:rPr>
            </w:pPr>
            <w:r w:rsidRPr="005C0D81">
              <w:rPr>
                <w:rFonts w:asciiTheme="minorHAnsi" w:hAnsiTheme="minorHAnsi" w:cstheme="minorHAnsi"/>
                <w:sz w:val="24"/>
                <w:szCs w:val="24"/>
                <w:lang w:val="it-IT"/>
              </w:rPr>
              <w:tab/>
            </w:r>
            <w:r>
              <w:rPr>
                <w:rFonts w:asciiTheme="minorHAnsi" w:hAnsiTheme="minorHAnsi" w:cstheme="minorHAnsi"/>
                <w:sz w:val="24"/>
                <w:szCs w:val="24"/>
                <w:lang w:val="it-IT"/>
              </w:rPr>
              <w:t>Partenerii se încadrează în categoriile de parteneri eligibili, conform prevederilor ghidului solicitantului, sec</w:t>
            </w:r>
            <w:proofErr w:type="spellStart"/>
            <w:r>
              <w:rPr>
                <w:rFonts w:asciiTheme="minorHAnsi" w:hAnsiTheme="minorHAnsi" w:cstheme="minorHAnsi"/>
                <w:sz w:val="24"/>
                <w:szCs w:val="24"/>
              </w:rPr>
              <w:t>țiunea</w:t>
            </w:r>
            <w:proofErr w:type="spellEnd"/>
            <w:r>
              <w:rPr>
                <w:rFonts w:asciiTheme="minorHAnsi" w:hAnsiTheme="minorHAnsi" w:cstheme="minorHAnsi"/>
                <w:sz w:val="24"/>
                <w:szCs w:val="24"/>
              </w:rPr>
              <w:t xml:space="preserve"> 5.1.3</w:t>
            </w:r>
            <w:r w:rsidRPr="007E3AF7">
              <w:rPr>
                <w:rFonts w:asciiTheme="minorHAnsi" w:hAnsiTheme="minorHAnsi" w:cstheme="minorHAnsi"/>
                <w:sz w:val="24"/>
                <w:szCs w:val="24"/>
                <w:lang w:val="it-IT"/>
              </w:rPr>
              <w:t>?</w:t>
            </w:r>
          </w:p>
          <w:p w14:paraId="20424EA3" w14:textId="2ACF8CA5" w:rsidR="00726E91" w:rsidRDefault="00726E91" w:rsidP="00726E91">
            <w:pPr>
              <w:pStyle w:val="Antet"/>
              <w:tabs>
                <w:tab w:val="center" w:pos="639"/>
              </w:tabs>
              <w:spacing w:line="276" w:lineRule="auto"/>
              <w:jc w:val="both"/>
              <w:rPr>
                <w:rFonts w:asciiTheme="minorHAnsi" w:hAnsiTheme="minorHAnsi" w:cstheme="minorHAnsi"/>
                <w:sz w:val="24"/>
                <w:szCs w:val="24"/>
                <w:lang w:val="it-IT"/>
              </w:rPr>
            </w:pPr>
          </w:p>
          <w:p w14:paraId="7ECF89E4" w14:textId="0E2ACCDF" w:rsidR="00726E91" w:rsidRDefault="00726E91" w:rsidP="00726E91">
            <w:pPr>
              <w:pStyle w:val="Antet"/>
              <w:tabs>
                <w:tab w:val="center" w:pos="639"/>
              </w:tabs>
              <w:spacing w:line="276" w:lineRule="auto"/>
              <w:jc w:val="both"/>
              <w:rPr>
                <w:rFonts w:asciiTheme="minorHAnsi" w:hAnsiTheme="minorHAnsi" w:cstheme="minorHAnsi"/>
                <w:sz w:val="24"/>
                <w:szCs w:val="24"/>
                <w:lang w:val="it-IT"/>
              </w:rPr>
            </w:pPr>
            <w:r>
              <w:rPr>
                <w:rFonts w:asciiTheme="minorHAnsi" w:hAnsiTheme="minorHAnsi" w:cstheme="minorHAnsi"/>
                <w:sz w:val="24"/>
                <w:szCs w:val="24"/>
                <w:lang w:val="it-IT"/>
              </w:rPr>
              <w:t>Liderul de parteneriat respectă condiția</w:t>
            </w:r>
            <w:r w:rsidR="00502582">
              <w:rPr>
                <w:rFonts w:asciiTheme="minorHAnsi" w:hAnsiTheme="minorHAnsi" w:cstheme="minorHAnsi"/>
                <w:sz w:val="24"/>
                <w:szCs w:val="24"/>
                <w:lang w:val="it-IT"/>
              </w:rPr>
              <w:t xml:space="preserve"> de a fi organizație de cercetare </w:t>
            </w:r>
            <w:r w:rsidR="0099398B">
              <w:rPr>
                <w:rFonts w:asciiTheme="minorHAnsi" w:hAnsiTheme="minorHAnsi" w:cstheme="minorHAnsi"/>
                <w:sz w:val="24"/>
                <w:szCs w:val="24"/>
                <w:lang w:val="it-IT"/>
              </w:rPr>
              <w:t>conform Ghidului Solicitantului</w:t>
            </w:r>
            <w:r>
              <w:rPr>
                <w:rFonts w:asciiTheme="minorHAnsi" w:hAnsiTheme="minorHAnsi" w:cstheme="minorHAnsi"/>
                <w:sz w:val="24"/>
                <w:szCs w:val="24"/>
                <w:lang w:val="it-IT"/>
              </w:rPr>
              <w:t>?</w:t>
            </w:r>
          </w:p>
          <w:p w14:paraId="355F1ABB" w14:textId="77777777" w:rsidR="00635E43" w:rsidRDefault="00635E43" w:rsidP="00726E91">
            <w:pPr>
              <w:pStyle w:val="Antet"/>
              <w:tabs>
                <w:tab w:val="center" w:pos="639"/>
              </w:tabs>
              <w:spacing w:line="276" w:lineRule="auto"/>
              <w:jc w:val="both"/>
              <w:rPr>
                <w:rFonts w:asciiTheme="minorHAnsi" w:hAnsiTheme="minorHAnsi" w:cstheme="minorHAnsi"/>
                <w:sz w:val="24"/>
                <w:szCs w:val="24"/>
                <w:lang w:val="it-IT"/>
              </w:rPr>
            </w:pPr>
          </w:p>
          <w:p w14:paraId="0AEA1912" w14:textId="1BA238E9" w:rsidR="00726E91" w:rsidRDefault="00726E91" w:rsidP="001F1ECA">
            <w:pPr>
              <w:pStyle w:val="Antet"/>
              <w:tabs>
                <w:tab w:val="center" w:pos="639"/>
              </w:tabs>
              <w:spacing w:line="276" w:lineRule="auto"/>
              <w:jc w:val="both"/>
              <w:rPr>
                <w:rFonts w:asciiTheme="minorHAnsi" w:hAnsiTheme="minorHAnsi" w:cstheme="minorHAnsi"/>
                <w:sz w:val="24"/>
                <w:szCs w:val="24"/>
                <w:lang w:val="it-IT"/>
              </w:rPr>
            </w:pPr>
            <w:r w:rsidRPr="005C0D81">
              <w:rPr>
                <w:rFonts w:asciiTheme="minorHAnsi" w:hAnsiTheme="minorHAnsi" w:cstheme="minorHAnsi"/>
                <w:sz w:val="24"/>
                <w:szCs w:val="24"/>
                <w:lang w:val="it-IT"/>
              </w:rPr>
              <w:t>Parteneriatul</w:t>
            </w:r>
            <w:r w:rsidRPr="00900FEA">
              <w:rPr>
                <w:rFonts w:asciiTheme="minorHAnsi" w:hAnsiTheme="minorHAnsi" w:cstheme="minorHAnsi"/>
                <w:sz w:val="24"/>
                <w:szCs w:val="24"/>
                <w:lang w:val="it-IT"/>
              </w:rPr>
              <w:t xml:space="preserve"> cuprinde cel puțin o organizație publică – UAT </w:t>
            </w:r>
            <w:r w:rsidR="002458EB" w:rsidRPr="002458EB">
              <w:rPr>
                <w:rFonts w:asciiTheme="minorHAnsi" w:hAnsiTheme="minorHAnsi" w:cstheme="minorHAnsi"/>
                <w:sz w:val="24"/>
                <w:szCs w:val="24"/>
                <w:lang w:val="it-IT"/>
              </w:rPr>
              <w:t>(oraș, municipiu, județ), în cazul platformei regionale pilot de inovare deschisă în domeniul smart-city</w:t>
            </w:r>
            <w:r w:rsidRPr="00900FEA">
              <w:rPr>
                <w:rFonts w:asciiTheme="minorHAnsi" w:hAnsiTheme="minorHAnsi" w:cstheme="minorHAnsi"/>
                <w:sz w:val="24"/>
                <w:szCs w:val="24"/>
                <w:lang w:val="it-IT"/>
              </w:rPr>
              <w:t>,</w:t>
            </w:r>
            <w:r>
              <w:rPr>
                <w:rFonts w:asciiTheme="minorHAnsi" w:hAnsiTheme="minorHAnsi" w:cstheme="minorHAnsi"/>
                <w:sz w:val="24"/>
                <w:szCs w:val="24"/>
                <w:lang w:val="it-IT"/>
              </w:rPr>
              <w:t xml:space="preserve"> respectiv</w:t>
            </w:r>
            <w:r w:rsidR="00AA58E9">
              <w:rPr>
                <w:rFonts w:asciiTheme="minorHAnsi" w:hAnsiTheme="minorHAnsi" w:cstheme="minorHAnsi"/>
                <w:sz w:val="24"/>
                <w:szCs w:val="24"/>
                <w:lang w:val="it-IT"/>
              </w:rPr>
              <w:t>,</w:t>
            </w:r>
            <w:r w:rsidR="002458EB">
              <w:t xml:space="preserve"> </w:t>
            </w:r>
            <w:r w:rsidR="002458EB" w:rsidRPr="002458EB">
              <w:rPr>
                <w:rFonts w:asciiTheme="minorHAnsi" w:hAnsiTheme="minorHAnsi" w:cstheme="minorHAnsi"/>
                <w:sz w:val="24"/>
                <w:szCs w:val="24"/>
                <w:lang w:val="it-IT"/>
              </w:rPr>
              <w:t>cel puțin</w:t>
            </w:r>
            <w:r>
              <w:rPr>
                <w:rFonts w:asciiTheme="minorHAnsi" w:hAnsiTheme="minorHAnsi" w:cstheme="minorHAnsi"/>
                <w:sz w:val="24"/>
                <w:szCs w:val="24"/>
                <w:lang w:val="it-IT"/>
              </w:rPr>
              <w:t xml:space="preserve"> </w:t>
            </w:r>
            <w:r w:rsidR="00355127" w:rsidRPr="00355127">
              <w:rPr>
                <w:rFonts w:asciiTheme="minorHAnsi" w:hAnsiTheme="minorHAnsi" w:cstheme="minorHAnsi"/>
                <w:sz w:val="24"/>
                <w:szCs w:val="24"/>
                <w:lang w:val="it-IT"/>
              </w:rPr>
              <w:t>o organizație activă în ecosistemul regional de inovare</w:t>
            </w:r>
            <w:r>
              <w:rPr>
                <w:rFonts w:asciiTheme="minorHAnsi" w:hAnsiTheme="minorHAnsi" w:cstheme="minorHAnsi"/>
                <w:sz w:val="24"/>
                <w:szCs w:val="24"/>
                <w:lang w:val="it-IT"/>
              </w:rPr>
              <w:t xml:space="preserve">, în cazul platformei </w:t>
            </w:r>
            <w:r w:rsidR="002458EB" w:rsidRPr="002458EB">
              <w:rPr>
                <w:rFonts w:asciiTheme="minorHAnsi" w:hAnsiTheme="minorHAnsi" w:cstheme="minorHAnsi"/>
                <w:sz w:val="24"/>
                <w:szCs w:val="24"/>
                <w:lang w:val="it-IT"/>
              </w:rPr>
              <w:t xml:space="preserve">de inovare deschisă </w:t>
            </w:r>
            <w:r>
              <w:rPr>
                <w:rFonts w:asciiTheme="minorHAnsi" w:hAnsiTheme="minorHAnsi" w:cstheme="minorHAnsi"/>
                <w:sz w:val="24"/>
                <w:szCs w:val="24"/>
                <w:lang w:val="it-IT"/>
              </w:rPr>
              <w:t>în domeniile de specializare inteligentă?</w:t>
            </w:r>
          </w:p>
          <w:p w14:paraId="7B0C1BB0" w14:textId="77777777" w:rsidR="00726E91" w:rsidRDefault="00726E91" w:rsidP="00726E91">
            <w:pPr>
              <w:pStyle w:val="Antet"/>
              <w:tabs>
                <w:tab w:val="center" w:pos="639"/>
              </w:tabs>
              <w:spacing w:line="276" w:lineRule="auto"/>
              <w:jc w:val="both"/>
              <w:rPr>
                <w:rFonts w:asciiTheme="minorHAnsi" w:hAnsiTheme="minorHAnsi" w:cstheme="minorHAnsi"/>
                <w:sz w:val="24"/>
                <w:szCs w:val="24"/>
                <w:lang w:val="it-IT"/>
              </w:rPr>
            </w:pPr>
          </w:p>
          <w:p w14:paraId="58A08498" w14:textId="63596BCB" w:rsidR="00726E91" w:rsidRPr="005C0D81" w:rsidRDefault="00726E91" w:rsidP="00726E91">
            <w:pPr>
              <w:pStyle w:val="Antet"/>
              <w:tabs>
                <w:tab w:val="center" w:pos="639"/>
              </w:tabs>
              <w:spacing w:line="276" w:lineRule="auto"/>
              <w:jc w:val="both"/>
              <w:rPr>
                <w:rFonts w:asciiTheme="minorHAnsi" w:hAnsiTheme="minorHAnsi" w:cstheme="minorHAnsi"/>
                <w:sz w:val="24"/>
                <w:szCs w:val="24"/>
                <w:lang w:val="it-IT"/>
              </w:rPr>
            </w:pPr>
            <w:r w:rsidRPr="005C0D81">
              <w:rPr>
                <w:rFonts w:asciiTheme="minorHAnsi" w:hAnsiTheme="minorHAnsi" w:cstheme="minorHAnsi"/>
                <w:sz w:val="24"/>
                <w:szCs w:val="24"/>
                <w:lang w:val="it-IT"/>
              </w:rPr>
              <w:t xml:space="preserve">Parteneriatul este constituit </w:t>
            </w:r>
            <w:r>
              <w:rPr>
                <w:rFonts w:asciiTheme="minorHAnsi" w:hAnsiTheme="minorHAnsi" w:cstheme="minorHAnsi"/>
                <w:sz w:val="24"/>
                <w:szCs w:val="24"/>
                <w:lang w:val="it-IT"/>
              </w:rPr>
              <w:t xml:space="preserve">în </w:t>
            </w:r>
            <w:r w:rsidRPr="00A02A11">
              <w:rPr>
                <w:rFonts w:asciiTheme="minorHAnsi" w:hAnsiTheme="minorHAnsi" w:cstheme="minorHAnsi"/>
                <w:sz w:val="24"/>
                <w:szCs w:val="24"/>
                <w:lang w:val="it-IT"/>
              </w:rPr>
              <w:t>conform</w:t>
            </w:r>
            <w:r>
              <w:rPr>
                <w:rFonts w:asciiTheme="minorHAnsi" w:hAnsiTheme="minorHAnsi" w:cstheme="minorHAnsi"/>
                <w:sz w:val="24"/>
                <w:szCs w:val="24"/>
                <w:lang w:val="it-IT"/>
              </w:rPr>
              <w:t>itate cu</w:t>
            </w:r>
            <w:r w:rsidRPr="00A02A11">
              <w:rPr>
                <w:rFonts w:asciiTheme="minorHAnsi" w:hAnsiTheme="minorHAnsi" w:cstheme="minorHAnsi"/>
                <w:sz w:val="24"/>
                <w:szCs w:val="24"/>
                <w:lang w:val="it-IT"/>
              </w:rPr>
              <w:t xml:space="preserve"> prevederil</w:t>
            </w:r>
            <w:r>
              <w:rPr>
                <w:rFonts w:asciiTheme="minorHAnsi" w:hAnsiTheme="minorHAnsi" w:cstheme="minorHAnsi"/>
                <w:sz w:val="24"/>
                <w:szCs w:val="24"/>
                <w:lang w:val="it-IT"/>
              </w:rPr>
              <w:t>e</w:t>
            </w:r>
            <w:r w:rsidRPr="00A02A11">
              <w:rPr>
                <w:rFonts w:asciiTheme="minorHAnsi" w:hAnsiTheme="minorHAnsi" w:cstheme="minorHAnsi"/>
                <w:sz w:val="24"/>
                <w:szCs w:val="24"/>
                <w:lang w:val="it-IT"/>
              </w:rPr>
              <w:t xml:space="preserve"> ghidul</w:t>
            </w:r>
            <w:r>
              <w:rPr>
                <w:rFonts w:asciiTheme="minorHAnsi" w:hAnsiTheme="minorHAnsi" w:cstheme="minorHAnsi"/>
                <w:sz w:val="24"/>
                <w:szCs w:val="24"/>
                <w:lang w:val="it-IT"/>
              </w:rPr>
              <w:t>ui</w:t>
            </w:r>
            <w:r w:rsidRPr="00A02A11">
              <w:rPr>
                <w:rFonts w:asciiTheme="minorHAnsi" w:hAnsiTheme="minorHAnsi" w:cstheme="minorHAnsi"/>
                <w:sz w:val="24"/>
                <w:szCs w:val="24"/>
                <w:lang w:val="it-IT"/>
              </w:rPr>
              <w:t xml:space="preserve"> solicitantului</w:t>
            </w:r>
            <w:r>
              <w:rPr>
                <w:rFonts w:asciiTheme="minorHAnsi" w:hAnsiTheme="minorHAnsi" w:cstheme="minorHAnsi"/>
                <w:sz w:val="24"/>
                <w:szCs w:val="24"/>
                <w:lang w:val="it-IT"/>
              </w:rPr>
              <w:t>,</w:t>
            </w:r>
            <w:r w:rsidRPr="00A02A11">
              <w:rPr>
                <w:rFonts w:asciiTheme="minorHAnsi" w:hAnsiTheme="minorHAnsi" w:cstheme="minorHAnsi"/>
                <w:sz w:val="24"/>
                <w:szCs w:val="24"/>
                <w:lang w:val="it-IT"/>
              </w:rPr>
              <w:t xml:space="preserve"> secțiunea 5.1.4</w:t>
            </w:r>
            <w:r>
              <w:rPr>
                <w:rFonts w:asciiTheme="minorHAnsi" w:hAnsiTheme="minorHAnsi" w:cstheme="minorHAnsi"/>
                <w:sz w:val="24"/>
                <w:szCs w:val="24"/>
                <w:lang w:val="it-IT"/>
              </w:rPr>
              <w:t xml:space="preserve"> Reguli și cerințe privind parteneriatul</w:t>
            </w:r>
            <w:r w:rsidR="00D576A5">
              <w:rPr>
                <w:rFonts w:asciiTheme="minorHAnsi" w:hAnsiTheme="minorHAnsi" w:cstheme="minorHAnsi"/>
                <w:sz w:val="24"/>
                <w:szCs w:val="24"/>
                <w:lang w:val="it-IT"/>
              </w:rPr>
              <w:t>, inclusiv cu procedură de selecție în cazul existenței unor entități publice</w:t>
            </w:r>
            <w:r w:rsidRPr="00A02A11">
              <w:rPr>
                <w:rFonts w:asciiTheme="minorHAnsi" w:hAnsiTheme="minorHAnsi" w:cstheme="minorHAnsi"/>
                <w:sz w:val="24"/>
                <w:szCs w:val="24"/>
                <w:lang w:val="it-IT"/>
              </w:rPr>
              <w:t>?</w:t>
            </w:r>
          </w:p>
        </w:tc>
        <w:tc>
          <w:tcPr>
            <w:tcW w:w="617" w:type="dxa"/>
          </w:tcPr>
          <w:p w14:paraId="210B8E64"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67" w:type="dxa"/>
          </w:tcPr>
          <w:p w14:paraId="53625DA1"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67" w:type="dxa"/>
          </w:tcPr>
          <w:p w14:paraId="7FAED861"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623" w:type="dxa"/>
          </w:tcPr>
          <w:p w14:paraId="71AFFAD8"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37" w:type="dxa"/>
          </w:tcPr>
          <w:p w14:paraId="0737292F"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41" w:type="dxa"/>
          </w:tcPr>
          <w:p w14:paraId="6A339529" w14:textId="77777777" w:rsidR="00726E91" w:rsidRPr="00144CB1" w:rsidRDefault="00726E91" w:rsidP="00726E91">
            <w:pPr>
              <w:pStyle w:val="Subsol"/>
              <w:spacing w:line="276" w:lineRule="auto"/>
              <w:jc w:val="both"/>
              <w:rPr>
                <w:rFonts w:asciiTheme="minorHAnsi" w:hAnsiTheme="minorHAnsi" w:cstheme="minorHAnsi"/>
                <w:sz w:val="24"/>
                <w:szCs w:val="24"/>
              </w:rPr>
            </w:pPr>
          </w:p>
        </w:tc>
      </w:tr>
      <w:tr w:rsidR="00726E91" w:rsidRPr="004A49B1" w14:paraId="3F13A8E2" w14:textId="77777777" w:rsidTr="0095561E">
        <w:trPr>
          <w:trHeight w:val="20"/>
        </w:trPr>
        <w:tc>
          <w:tcPr>
            <w:tcW w:w="10365" w:type="dxa"/>
          </w:tcPr>
          <w:p w14:paraId="05C7DB7E" w14:textId="536604B9" w:rsidR="00726E91" w:rsidRPr="004A49B1" w:rsidRDefault="00C44197" w:rsidP="00C20A5B">
            <w:pPr>
              <w:pStyle w:val="Listparagraf"/>
              <w:ind w:left="0"/>
              <w:rPr>
                <w:rFonts w:asciiTheme="minorHAnsi" w:hAnsiTheme="minorHAnsi" w:cstheme="minorHAnsi"/>
                <w:b/>
                <w:sz w:val="24"/>
                <w:szCs w:val="24"/>
              </w:rPr>
            </w:pPr>
            <w:r>
              <w:rPr>
                <w:rFonts w:asciiTheme="minorHAnsi" w:hAnsiTheme="minorHAnsi" w:cstheme="minorHAnsi"/>
                <w:b/>
                <w:sz w:val="24"/>
                <w:szCs w:val="24"/>
              </w:rPr>
              <w:t xml:space="preserve">15. </w:t>
            </w:r>
            <w:r w:rsidRPr="00C44197">
              <w:rPr>
                <w:rFonts w:asciiTheme="minorHAnsi" w:hAnsiTheme="minorHAnsi" w:cstheme="minorHAnsi"/>
                <w:b/>
                <w:sz w:val="24"/>
                <w:szCs w:val="24"/>
              </w:rPr>
              <w:t xml:space="preserve">Membri parteneriatului solicitant se încadrează în definiția organizațiilor de cercetare și diseminare a cunoștințelor (numite și organizații de cercetare), în conformitate cu Comunicarea Comisiei privind Cadrul pentru ajutoarele de stat pentru cercetare, dezvoltare și inovare (2022/C </w:t>
            </w:r>
            <w:r w:rsidRPr="00C44197">
              <w:rPr>
                <w:rFonts w:asciiTheme="minorHAnsi" w:hAnsiTheme="minorHAnsi" w:cstheme="minorHAnsi"/>
                <w:b/>
                <w:sz w:val="24"/>
                <w:szCs w:val="24"/>
              </w:rPr>
              <w:lastRenderedPageBreak/>
              <w:t xml:space="preserve">414/01) și în prevederile Ordonanței Guvernului, nr. 57 din 16 august 2002 privind cercetarea științifică și dezvoltarea tehnologică cu modificările și completările ulterioare, art. 7 și art. 8, </w:t>
            </w:r>
            <w:r w:rsidR="0018206C" w:rsidRPr="00C44197">
              <w:rPr>
                <w:rFonts w:asciiTheme="minorHAnsi" w:hAnsiTheme="minorHAnsi" w:cstheme="minorHAnsi"/>
                <w:b/>
                <w:sz w:val="24"/>
                <w:szCs w:val="24"/>
              </w:rPr>
              <w:t xml:space="preserve">sau sunt întreprinderi </w:t>
            </w:r>
            <w:r w:rsidRPr="00C44197">
              <w:rPr>
                <w:rFonts w:asciiTheme="minorHAnsi" w:hAnsiTheme="minorHAnsi" w:cstheme="minorHAnsi"/>
                <w:b/>
                <w:sz w:val="24"/>
                <w:szCs w:val="24"/>
              </w:rPr>
              <w:t xml:space="preserve">sau sunt unități administrativ teritoriale din Regiunea Centru sau </w:t>
            </w:r>
            <w:r w:rsidR="00853BDD">
              <w:rPr>
                <w:rFonts w:asciiTheme="minorHAnsi" w:hAnsiTheme="minorHAnsi" w:cstheme="minorHAnsi"/>
                <w:b/>
                <w:sz w:val="24"/>
                <w:szCs w:val="24"/>
              </w:rPr>
              <w:t xml:space="preserve">sunt </w:t>
            </w:r>
            <w:r w:rsidRPr="00C44197">
              <w:rPr>
                <w:rFonts w:asciiTheme="minorHAnsi" w:hAnsiTheme="minorHAnsi" w:cstheme="minorHAnsi"/>
                <w:b/>
                <w:sz w:val="24"/>
                <w:szCs w:val="24"/>
              </w:rPr>
              <w:t>organizații neguvernamentale cu activitate în domeniul cultural sau cetățenesc</w:t>
            </w:r>
            <w:r w:rsidR="000B3771">
              <w:rPr>
                <w:rFonts w:asciiTheme="minorHAnsi" w:hAnsiTheme="minorHAnsi" w:cstheme="minorHAnsi"/>
                <w:b/>
                <w:sz w:val="24"/>
                <w:szCs w:val="24"/>
              </w:rPr>
              <w:t xml:space="preserve"> din Regiunea Centru</w:t>
            </w:r>
          </w:p>
        </w:tc>
        <w:tc>
          <w:tcPr>
            <w:tcW w:w="617" w:type="dxa"/>
          </w:tcPr>
          <w:p w14:paraId="5F3C23F3"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67" w:type="dxa"/>
          </w:tcPr>
          <w:p w14:paraId="213BFD71"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67" w:type="dxa"/>
          </w:tcPr>
          <w:p w14:paraId="15769B90"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623" w:type="dxa"/>
          </w:tcPr>
          <w:p w14:paraId="023AB00B"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37" w:type="dxa"/>
          </w:tcPr>
          <w:p w14:paraId="20804979"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41" w:type="dxa"/>
          </w:tcPr>
          <w:p w14:paraId="748F78A1" w14:textId="77777777" w:rsidR="00726E91" w:rsidRPr="00144CB1" w:rsidRDefault="00726E91" w:rsidP="00726E91">
            <w:pPr>
              <w:pStyle w:val="Subsol"/>
              <w:spacing w:line="276" w:lineRule="auto"/>
              <w:jc w:val="both"/>
              <w:rPr>
                <w:rFonts w:asciiTheme="minorHAnsi" w:hAnsiTheme="minorHAnsi" w:cstheme="minorHAnsi"/>
                <w:sz w:val="24"/>
                <w:szCs w:val="24"/>
              </w:rPr>
            </w:pPr>
          </w:p>
        </w:tc>
      </w:tr>
      <w:tr w:rsidR="008727B9" w:rsidRPr="004A49B1" w14:paraId="6C5916E0" w14:textId="77777777" w:rsidTr="0095561E">
        <w:trPr>
          <w:trHeight w:val="20"/>
        </w:trPr>
        <w:tc>
          <w:tcPr>
            <w:tcW w:w="10365" w:type="dxa"/>
          </w:tcPr>
          <w:p w14:paraId="1C6E1259" w14:textId="1AC57DE8" w:rsidR="008727B9" w:rsidRPr="004A49B1" w:rsidRDefault="00544335" w:rsidP="00726E91">
            <w:pPr>
              <w:jc w:val="both"/>
              <w:rPr>
                <w:rFonts w:asciiTheme="minorHAnsi" w:hAnsiTheme="minorHAnsi" w:cstheme="minorHAnsi"/>
                <w:b/>
                <w:sz w:val="24"/>
                <w:szCs w:val="24"/>
              </w:rPr>
            </w:pPr>
            <w:r w:rsidRPr="004A49B1">
              <w:rPr>
                <w:rFonts w:asciiTheme="minorHAnsi" w:hAnsiTheme="minorHAnsi" w:cstheme="minorHAnsi"/>
                <w:b/>
                <w:sz w:val="24"/>
                <w:szCs w:val="24"/>
              </w:rPr>
              <w:t>1</w:t>
            </w:r>
            <w:r>
              <w:rPr>
                <w:rFonts w:asciiTheme="minorHAnsi" w:hAnsiTheme="minorHAnsi" w:cstheme="minorHAnsi"/>
                <w:b/>
                <w:sz w:val="24"/>
                <w:szCs w:val="24"/>
              </w:rPr>
              <w:t>6</w:t>
            </w:r>
            <w:r w:rsidRPr="004A49B1">
              <w:rPr>
                <w:rFonts w:asciiTheme="minorHAnsi" w:hAnsiTheme="minorHAnsi" w:cstheme="minorHAnsi"/>
                <w:b/>
                <w:sz w:val="24"/>
                <w:szCs w:val="24"/>
              </w:rPr>
              <w:t>.</w:t>
            </w:r>
            <w:r>
              <w:rPr>
                <w:rFonts w:asciiTheme="minorHAnsi" w:hAnsiTheme="minorHAnsi" w:cstheme="minorHAnsi"/>
                <w:b/>
                <w:sz w:val="24"/>
                <w:szCs w:val="24"/>
              </w:rPr>
              <w:t xml:space="preserve"> </w:t>
            </w:r>
            <w:r w:rsidR="008727B9" w:rsidRPr="008727B9">
              <w:rPr>
                <w:rFonts w:asciiTheme="minorHAnsi" w:hAnsiTheme="minorHAnsi" w:cstheme="minorHAnsi"/>
                <w:b/>
                <w:sz w:val="24"/>
                <w:szCs w:val="24"/>
              </w:rPr>
              <w:t>Partenerii întreprinderi sunt înregistrați în scop fiscal în baza Legii societăților nr. 31/1990, republicată, cu modificările și completările ulterioare, la data depunerii cererii de finanțare (în cazul persoanelor juridice române) și cel târziu la momentul primei plăți a ajutorului (pentru persoane juridice străine)</w:t>
            </w:r>
          </w:p>
        </w:tc>
        <w:tc>
          <w:tcPr>
            <w:tcW w:w="617" w:type="dxa"/>
          </w:tcPr>
          <w:p w14:paraId="45C2AAD0" w14:textId="77777777" w:rsidR="008727B9" w:rsidRPr="005C0D81" w:rsidRDefault="008727B9" w:rsidP="00726E91">
            <w:pPr>
              <w:pStyle w:val="Subsol"/>
              <w:spacing w:line="276" w:lineRule="auto"/>
              <w:jc w:val="both"/>
              <w:rPr>
                <w:rFonts w:asciiTheme="minorHAnsi" w:hAnsiTheme="minorHAnsi" w:cstheme="minorHAnsi"/>
                <w:sz w:val="24"/>
                <w:szCs w:val="24"/>
              </w:rPr>
            </w:pPr>
          </w:p>
        </w:tc>
        <w:tc>
          <w:tcPr>
            <w:tcW w:w="567" w:type="dxa"/>
          </w:tcPr>
          <w:p w14:paraId="581FB62B"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67" w:type="dxa"/>
          </w:tcPr>
          <w:p w14:paraId="539C69D5"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623" w:type="dxa"/>
          </w:tcPr>
          <w:p w14:paraId="329504E5"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37" w:type="dxa"/>
          </w:tcPr>
          <w:p w14:paraId="19E989FA"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41" w:type="dxa"/>
          </w:tcPr>
          <w:p w14:paraId="2F5F0BEC" w14:textId="77777777" w:rsidR="008727B9" w:rsidRPr="00144CB1" w:rsidRDefault="008727B9" w:rsidP="00726E91">
            <w:pPr>
              <w:pStyle w:val="Subsol"/>
              <w:spacing w:line="276" w:lineRule="auto"/>
              <w:jc w:val="both"/>
              <w:rPr>
                <w:rFonts w:asciiTheme="minorHAnsi" w:hAnsiTheme="minorHAnsi" w:cstheme="minorHAnsi"/>
                <w:sz w:val="24"/>
                <w:szCs w:val="24"/>
              </w:rPr>
            </w:pPr>
          </w:p>
        </w:tc>
      </w:tr>
      <w:tr w:rsidR="008727B9" w:rsidRPr="004A49B1" w14:paraId="3476123F" w14:textId="77777777" w:rsidTr="0095561E">
        <w:trPr>
          <w:trHeight w:val="20"/>
        </w:trPr>
        <w:tc>
          <w:tcPr>
            <w:tcW w:w="10365" w:type="dxa"/>
          </w:tcPr>
          <w:p w14:paraId="279BA955" w14:textId="728896A7" w:rsidR="008727B9" w:rsidRPr="004A49B1" w:rsidRDefault="00544335" w:rsidP="00726E91">
            <w:pPr>
              <w:jc w:val="both"/>
              <w:rPr>
                <w:rFonts w:asciiTheme="minorHAnsi" w:hAnsiTheme="minorHAnsi" w:cstheme="minorHAnsi"/>
                <w:b/>
                <w:sz w:val="24"/>
                <w:szCs w:val="24"/>
              </w:rPr>
            </w:pPr>
            <w:r w:rsidRPr="004A49B1">
              <w:rPr>
                <w:rFonts w:asciiTheme="minorHAnsi" w:hAnsiTheme="minorHAnsi" w:cstheme="minorHAnsi"/>
                <w:b/>
                <w:sz w:val="24"/>
                <w:szCs w:val="24"/>
              </w:rPr>
              <w:t>1</w:t>
            </w:r>
            <w:r>
              <w:rPr>
                <w:rFonts w:asciiTheme="minorHAnsi" w:hAnsiTheme="minorHAnsi" w:cstheme="minorHAnsi"/>
                <w:b/>
                <w:sz w:val="24"/>
                <w:szCs w:val="24"/>
              </w:rPr>
              <w:t>7</w:t>
            </w:r>
            <w:r w:rsidRPr="004A49B1">
              <w:rPr>
                <w:rFonts w:asciiTheme="minorHAnsi" w:hAnsiTheme="minorHAnsi" w:cstheme="minorHAnsi"/>
                <w:b/>
                <w:sz w:val="24"/>
                <w:szCs w:val="24"/>
              </w:rPr>
              <w:t xml:space="preserve">. </w:t>
            </w:r>
            <w:r w:rsidR="008727B9" w:rsidRPr="008727B9">
              <w:rPr>
                <w:rFonts w:asciiTheme="minorHAnsi" w:hAnsiTheme="minorHAnsi" w:cstheme="minorHAnsi"/>
                <w:b/>
                <w:sz w:val="24"/>
                <w:szCs w:val="24"/>
              </w:rPr>
              <w:t>Partenerii universități sau alte entități de CDI cu personalitate juridică, sunt constituiți conform legislației relevante din statul membru a cărei naționalitate o dețin la data depunerii cererii de finanțare</w:t>
            </w:r>
          </w:p>
        </w:tc>
        <w:tc>
          <w:tcPr>
            <w:tcW w:w="617" w:type="dxa"/>
          </w:tcPr>
          <w:p w14:paraId="19BBF653" w14:textId="77777777" w:rsidR="008727B9" w:rsidRPr="005C0D81" w:rsidRDefault="008727B9" w:rsidP="00726E91">
            <w:pPr>
              <w:pStyle w:val="Subsol"/>
              <w:spacing w:line="276" w:lineRule="auto"/>
              <w:jc w:val="both"/>
              <w:rPr>
                <w:rFonts w:asciiTheme="minorHAnsi" w:hAnsiTheme="minorHAnsi" w:cstheme="minorHAnsi"/>
                <w:sz w:val="24"/>
                <w:szCs w:val="24"/>
              </w:rPr>
            </w:pPr>
          </w:p>
        </w:tc>
        <w:tc>
          <w:tcPr>
            <w:tcW w:w="567" w:type="dxa"/>
          </w:tcPr>
          <w:p w14:paraId="5AE59CD3"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67" w:type="dxa"/>
          </w:tcPr>
          <w:p w14:paraId="35BE4037"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623" w:type="dxa"/>
          </w:tcPr>
          <w:p w14:paraId="5EB25798"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37" w:type="dxa"/>
          </w:tcPr>
          <w:p w14:paraId="7AD74558"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41" w:type="dxa"/>
          </w:tcPr>
          <w:p w14:paraId="2F8C4D16" w14:textId="77777777" w:rsidR="008727B9" w:rsidRPr="00144CB1" w:rsidRDefault="008727B9" w:rsidP="00726E91">
            <w:pPr>
              <w:pStyle w:val="Subsol"/>
              <w:spacing w:line="276" w:lineRule="auto"/>
              <w:jc w:val="both"/>
              <w:rPr>
                <w:rFonts w:asciiTheme="minorHAnsi" w:hAnsiTheme="minorHAnsi" w:cstheme="minorHAnsi"/>
                <w:sz w:val="24"/>
                <w:szCs w:val="24"/>
              </w:rPr>
            </w:pPr>
          </w:p>
        </w:tc>
      </w:tr>
      <w:tr w:rsidR="008727B9" w:rsidRPr="004A49B1" w14:paraId="5C206AA9" w14:textId="77777777" w:rsidTr="0095561E">
        <w:trPr>
          <w:trHeight w:val="20"/>
        </w:trPr>
        <w:tc>
          <w:tcPr>
            <w:tcW w:w="10365" w:type="dxa"/>
          </w:tcPr>
          <w:p w14:paraId="64C77C70" w14:textId="72999E9F" w:rsidR="008727B9" w:rsidRPr="004A49B1" w:rsidRDefault="00544335" w:rsidP="00726E91">
            <w:pPr>
              <w:jc w:val="both"/>
              <w:rPr>
                <w:rFonts w:asciiTheme="minorHAnsi" w:hAnsiTheme="minorHAnsi" w:cstheme="minorHAnsi"/>
                <w:b/>
                <w:sz w:val="24"/>
                <w:szCs w:val="24"/>
              </w:rPr>
            </w:pPr>
            <w:r>
              <w:rPr>
                <w:rFonts w:asciiTheme="minorHAnsi" w:hAnsiTheme="minorHAnsi" w:cstheme="minorHAnsi"/>
                <w:b/>
                <w:sz w:val="24"/>
                <w:szCs w:val="24"/>
              </w:rPr>
              <w:t>18</w:t>
            </w:r>
            <w:r w:rsidRPr="004A49B1">
              <w:rPr>
                <w:rFonts w:asciiTheme="minorHAnsi" w:hAnsiTheme="minorHAnsi" w:cstheme="minorHAnsi"/>
                <w:b/>
                <w:sz w:val="24"/>
                <w:szCs w:val="24"/>
              </w:rPr>
              <w:t xml:space="preserve">. </w:t>
            </w:r>
            <w:r w:rsidR="008727B9" w:rsidRPr="008727B9">
              <w:rPr>
                <w:rFonts w:asciiTheme="minorHAnsi" w:hAnsiTheme="minorHAnsi" w:cstheme="minorHAnsi"/>
                <w:b/>
                <w:sz w:val="24"/>
                <w:szCs w:val="24"/>
              </w:rPr>
              <w:t>Institutele, centrele sau stațiunile de cercetare-dezvoltare organizate ca persoane juridice de drept privat, fără scop patrimonial, precum și alte organizații neguvernamentale, fără scop patrimonial, care au ca obiect de activitate și cercetarea-dezvoltarea, sunt constituite conform legislației relevante din statul membru a cărei naționalitate o dețin la data depunerii cererii de finanțare</w:t>
            </w:r>
            <w:r w:rsidR="00663A03">
              <w:rPr>
                <w:rFonts w:asciiTheme="minorHAnsi" w:hAnsiTheme="minorHAnsi" w:cstheme="minorHAnsi"/>
                <w:b/>
                <w:sz w:val="24"/>
                <w:szCs w:val="24"/>
              </w:rPr>
              <w:t>.</w:t>
            </w:r>
          </w:p>
        </w:tc>
        <w:tc>
          <w:tcPr>
            <w:tcW w:w="617" w:type="dxa"/>
          </w:tcPr>
          <w:p w14:paraId="53FDC18F" w14:textId="77777777" w:rsidR="008727B9" w:rsidRPr="005C0D81" w:rsidRDefault="008727B9" w:rsidP="00726E91">
            <w:pPr>
              <w:pStyle w:val="Subsol"/>
              <w:spacing w:line="276" w:lineRule="auto"/>
              <w:jc w:val="both"/>
              <w:rPr>
                <w:rFonts w:asciiTheme="minorHAnsi" w:hAnsiTheme="minorHAnsi" w:cstheme="minorHAnsi"/>
                <w:sz w:val="24"/>
                <w:szCs w:val="24"/>
              </w:rPr>
            </w:pPr>
          </w:p>
        </w:tc>
        <w:tc>
          <w:tcPr>
            <w:tcW w:w="567" w:type="dxa"/>
          </w:tcPr>
          <w:p w14:paraId="48F761DE"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67" w:type="dxa"/>
          </w:tcPr>
          <w:p w14:paraId="55725019"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623" w:type="dxa"/>
          </w:tcPr>
          <w:p w14:paraId="1D77AFBE"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37" w:type="dxa"/>
          </w:tcPr>
          <w:p w14:paraId="139DCBA4" w14:textId="77777777" w:rsidR="008727B9" w:rsidRPr="00144CB1" w:rsidRDefault="008727B9" w:rsidP="00726E91">
            <w:pPr>
              <w:pStyle w:val="Subsol"/>
              <w:spacing w:line="276" w:lineRule="auto"/>
              <w:jc w:val="both"/>
              <w:rPr>
                <w:rFonts w:asciiTheme="minorHAnsi" w:hAnsiTheme="minorHAnsi" w:cstheme="minorHAnsi"/>
                <w:sz w:val="24"/>
                <w:szCs w:val="24"/>
              </w:rPr>
            </w:pPr>
          </w:p>
        </w:tc>
        <w:tc>
          <w:tcPr>
            <w:tcW w:w="541" w:type="dxa"/>
          </w:tcPr>
          <w:p w14:paraId="279A0E39" w14:textId="77777777" w:rsidR="008727B9" w:rsidRPr="00144CB1" w:rsidRDefault="008727B9" w:rsidP="00726E91">
            <w:pPr>
              <w:pStyle w:val="Subsol"/>
              <w:spacing w:line="276" w:lineRule="auto"/>
              <w:jc w:val="both"/>
              <w:rPr>
                <w:rFonts w:asciiTheme="minorHAnsi" w:hAnsiTheme="minorHAnsi" w:cstheme="minorHAnsi"/>
                <w:sz w:val="24"/>
                <w:szCs w:val="24"/>
              </w:rPr>
            </w:pPr>
          </w:p>
        </w:tc>
      </w:tr>
      <w:tr w:rsidR="00726E91" w:rsidRPr="004A49B1" w14:paraId="704575A3" w14:textId="77777777" w:rsidTr="0095561E">
        <w:trPr>
          <w:trHeight w:val="20"/>
        </w:trPr>
        <w:tc>
          <w:tcPr>
            <w:tcW w:w="10365" w:type="dxa"/>
          </w:tcPr>
          <w:p w14:paraId="6A82A492" w14:textId="42DEC6AE" w:rsidR="00726E91" w:rsidRPr="000E7308" w:rsidRDefault="00544335" w:rsidP="00726E91">
            <w:pPr>
              <w:jc w:val="both"/>
              <w:rPr>
                <w:rFonts w:asciiTheme="minorHAnsi" w:hAnsiTheme="minorHAnsi" w:cstheme="minorHAnsi"/>
                <w:b/>
                <w:sz w:val="24"/>
                <w:szCs w:val="24"/>
              </w:rPr>
            </w:pPr>
            <w:r>
              <w:rPr>
                <w:rFonts w:asciiTheme="minorHAnsi" w:hAnsiTheme="minorHAnsi" w:cstheme="minorHAnsi"/>
                <w:b/>
                <w:sz w:val="24"/>
                <w:szCs w:val="24"/>
              </w:rPr>
              <w:t>19</w:t>
            </w:r>
            <w:r w:rsidRPr="004A49B1">
              <w:rPr>
                <w:rFonts w:asciiTheme="minorHAnsi" w:hAnsiTheme="minorHAnsi" w:cstheme="minorHAnsi"/>
                <w:b/>
                <w:sz w:val="24"/>
                <w:szCs w:val="24"/>
              </w:rPr>
              <w:t>.</w:t>
            </w:r>
            <w:r>
              <w:rPr>
                <w:rFonts w:ascii="Calibri" w:eastAsia="Times New Roman" w:hAnsi="Calibri" w:cs="Calibri"/>
                <w:b/>
                <w:sz w:val="24"/>
                <w:szCs w:val="24"/>
                <w:lang w:eastAsia="de-DE"/>
              </w:rPr>
              <w:t xml:space="preserve"> </w:t>
            </w:r>
            <w:r w:rsidR="00726E91" w:rsidRPr="00A02A11">
              <w:rPr>
                <w:rFonts w:asciiTheme="minorHAnsi" w:hAnsiTheme="minorHAnsi" w:cstheme="minorHAnsi"/>
                <w:b/>
                <w:bCs/>
                <w:sz w:val="24"/>
                <w:szCs w:val="24"/>
              </w:rPr>
              <w:t xml:space="preserve">Membrii parteneriatului, precum și reprezentanții legali ai acestora, care </w:t>
            </w:r>
            <w:r w:rsidR="00D41C3F" w:rsidRPr="00A02A11">
              <w:rPr>
                <w:rFonts w:asciiTheme="minorHAnsi" w:hAnsiTheme="minorHAnsi" w:cstheme="minorHAnsi"/>
                <w:b/>
                <w:bCs/>
                <w:sz w:val="24"/>
                <w:szCs w:val="24"/>
              </w:rPr>
              <w:t>își</w:t>
            </w:r>
            <w:r w:rsidR="00726E91" w:rsidRPr="00A02A11">
              <w:rPr>
                <w:rFonts w:asciiTheme="minorHAnsi" w:hAnsiTheme="minorHAnsi" w:cstheme="minorHAnsi"/>
                <w:b/>
                <w:bCs/>
                <w:sz w:val="24"/>
                <w:szCs w:val="24"/>
              </w:rPr>
              <w:t xml:space="preserve"> exercită atribuțiile de drept, îndeplinesc, condițiile de eligibilitate, respectiv NU se încadrează în situațiile de excludere prezentate în cadrul ghidului secțiunea 5.1.1</w:t>
            </w:r>
            <w:r w:rsidR="00A649E7">
              <w:rPr>
                <w:rFonts w:asciiTheme="minorHAnsi" w:hAnsiTheme="minorHAnsi" w:cstheme="minorHAnsi"/>
                <w:b/>
                <w:bCs/>
                <w:sz w:val="24"/>
                <w:szCs w:val="24"/>
              </w:rPr>
              <w:t>.</w:t>
            </w:r>
            <w:r w:rsidR="00415CAE">
              <w:rPr>
                <w:rFonts w:asciiTheme="minorHAnsi" w:hAnsiTheme="minorHAnsi" w:cstheme="minorHAnsi"/>
                <w:b/>
                <w:bCs/>
                <w:sz w:val="24"/>
                <w:szCs w:val="24"/>
              </w:rPr>
              <w:t>6</w:t>
            </w:r>
            <w:r w:rsidR="00726E91" w:rsidRPr="00A02A11">
              <w:rPr>
                <w:rFonts w:asciiTheme="minorHAnsi" w:hAnsiTheme="minorHAnsi" w:cstheme="minorHAnsi"/>
                <w:b/>
                <w:bCs/>
                <w:sz w:val="24"/>
                <w:szCs w:val="24"/>
              </w:rPr>
              <w:t>.</w:t>
            </w:r>
          </w:p>
          <w:p w14:paraId="30F06E6D" w14:textId="79B9EAAC" w:rsidR="00726E91" w:rsidRPr="005535BD" w:rsidRDefault="00726E91" w:rsidP="00726E91">
            <w:pPr>
              <w:jc w:val="both"/>
              <w:rPr>
                <w:rFonts w:asciiTheme="minorHAnsi" w:hAnsiTheme="minorHAnsi" w:cstheme="minorHAnsi"/>
                <w:sz w:val="24"/>
                <w:szCs w:val="24"/>
              </w:rPr>
            </w:pPr>
            <w:r w:rsidRPr="000E7308">
              <w:rPr>
                <w:rFonts w:asciiTheme="minorHAnsi" w:hAnsiTheme="minorHAnsi" w:cstheme="minorHAnsi"/>
                <w:sz w:val="24"/>
                <w:szCs w:val="24"/>
              </w:rPr>
              <w:t>(Conform Anexa</w:t>
            </w:r>
            <w:r w:rsidRPr="005535BD">
              <w:rPr>
                <w:rFonts w:asciiTheme="minorHAnsi" w:hAnsiTheme="minorHAnsi" w:cstheme="minorHAnsi"/>
                <w:sz w:val="24"/>
                <w:szCs w:val="24"/>
              </w:rPr>
              <w:t xml:space="preserve"> 2 – Declarație Unică)</w:t>
            </w:r>
          </w:p>
        </w:tc>
        <w:tc>
          <w:tcPr>
            <w:tcW w:w="617" w:type="dxa"/>
          </w:tcPr>
          <w:p w14:paraId="12C908F8" w14:textId="77777777" w:rsidR="00726E91" w:rsidRPr="005C0D81" w:rsidRDefault="00726E91" w:rsidP="00726E91">
            <w:pPr>
              <w:pStyle w:val="Subsol"/>
              <w:spacing w:line="276" w:lineRule="auto"/>
              <w:jc w:val="both"/>
              <w:rPr>
                <w:rFonts w:asciiTheme="minorHAnsi" w:hAnsiTheme="minorHAnsi" w:cstheme="minorHAnsi"/>
                <w:sz w:val="24"/>
                <w:szCs w:val="24"/>
              </w:rPr>
            </w:pPr>
          </w:p>
        </w:tc>
        <w:tc>
          <w:tcPr>
            <w:tcW w:w="567" w:type="dxa"/>
          </w:tcPr>
          <w:p w14:paraId="4569BC81"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67" w:type="dxa"/>
          </w:tcPr>
          <w:p w14:paraId="0471735D"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623" w:type="dxa"/>
          </w:tcPr>
          <w:p w14:paraId="0F6369BD"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37" w:type="dxa"/>
          </w:tcPr>
          <w:p w14:paraId="73DC3EEA" w14:textId="77777777" w:rsidR="00726E91" w:rsidRPr="00144CB1" w:rsidRDefault="00726E91" w:rsidP="00726E91">
            <w:pPr>
              <w:pStyle w:val="Subsol"/>
              <w:spacing w:line="276" w:lineRule="auto"/>
              <w:jc w:val="both"/>
              <w:rPr>
                <w:rFonts w:asciiTheme="minorHAnsi" w:hAnsiTheme="minorHAnsi" w:cstheme="minorHAnsi"/>
                <w:sz w:val="24"/>
                <w:szCs w:val="24"/>
              </w:rPr>
            </w:pPr>
          </w:p>
        </w:tc>
        <w:tc>
          <w:tcPr>
            <w:tcW w:w="541" w:type="dxa"/>
          </w:tcPr>
          <w:p w14:paraId="63668D3E" w14:textId="77777777" w:rsidR="00726E91" w:rsidRPr="00144CB1" w:rsidRDefault="00726E91" w:rsidP="00726E91">
            <w:pPr>
              <w:pStyle w:val="Subsol"/>
              <w:spacing w:line="276" w:lineRule="auto"/>
              <w:jc w:val="both"/>
              <w:rPr>
                <w:rFonts w:asciiTheme="minorHAnsi" w:hAnsiTheme="minorHAnsi" w:cstheme="minorHAnsi"/>
                <w:sz w:val="24"/>
                <w:szCs w:val="24"/>
              </w:rPr>
            </w:pPr>
          </w:p>
        </w:tc>
      </w:tr>
      <w:tr w:rsidR="00726E91" w:rsidRPr="004A49B1" w14:paraId="53C290BA" w14:textId="77777777" w:rsidTr="0095561E">
        <w:trPr>
          <w:trHeight w:val="20"/>
        </w:trPr>
        <w:tc>
          <w:tcPr>
            <w:tcW w:w="10365" w:type="dxa"/>
          </w:tcPr>
          <w:p w14:paraId="33BEE08E" w14:textId="4824AEDB" w:rsidR="00726E91" w:rsidRPr="00A02A11" w:rsidRDefault="00544335" w:rsidP="00726E91">
            <w:pPr>
              <w:jc w:val="both"/>
              <w:rPr>
                <w:rFonts w:asciiTheme="minorHAnsi" w:hAnsiTheme="minorHAnsi" w:cstheme="minorHAnsi"/>
                <w:b/>
                <w:sz w:val="24"/>
                <w:szCs w:val="24"/>
              </w:rPr>
            </w:pPr>
            <w:r w:rsidRPr="004A49B1">
              <w:rPr>
                <w:rFonts w:asciiTheme="minorHAnsi" w:hAnsiTheme="minorHAnsi" w:cstheme="minorHAnsi"/>
                <w:b/>
                <w:sz w:val="24"/>
                <w:szCs w:val="24"/>
              </w:rPr>
              <w:t>2</w:t>
            </w:r>
            <w:r>
              <w:rPr>
                <w:rFonts w:asciiTheme="minorHAnsi" w:hAnsiTheme="minorHAnsi" w:cstheme="minorHAnsi"/>
                <w:b/>
                <w:sz w:val="24"/>
                <w:szCs w:val="24"/>
              </w:rPr>
              <w:t>0</w:t>
            </w:r>
            <w:r w:rsidRPr="004A49B1">
              <w:rPr>
                <w:rFonts w:asciiTheme="minorHAnsi" w:hAnsiTheme="minorHAnsi" w:cstheme="minorHAnsi"/>
                <w:b/>
                <w:sz w:val="24"/>
                <w:szCs w:val="24"/>
              </w:rPr>
              <w:t>.</w:t>
            </w:r>
            <w:r>
              <w:rPr>
                <w:rFonts w:asciiTheme="minorHAnsi" w:hAnsiTheme="minorHAnsi" w:cstheme="minorHAnsi"/>
                <w:b/>
                <w:sz w:val="24"/>
                <w:szCs w:val="24"/>
              </w:rPr>
              <w:t xml:space="preserve"> </w:t>
            </w:r>
            <w:r w:rsidR="00726E91" w:rsidRPr="004A49B1">
              <w:rPr>
                <w:rFonts w:asciiTheme="minorHAnsi" w:hAnsiTheme="minorHAnsi" w:cstheme="minorHAnsi"/>
                <w:b/>
                <w:sz w:val="24"/>
                <w:szCs w:val="24"/>
              </w:rPr>
              <w:t xml:space="preserve">Demonstrarea drepturilor asupra </w:t>
            </w:r>
            <w:r w:rsidR="00726E91">
              <w:rPr>
                <w:rFonts w:asciiTheme="minorHAnsi" w:hAnsiTheme="minorHAnsi" w:cstheme="minorHAnsi"/>
                <w:b/>
                <w:sz w:val="24"/>
                <w:szCs w:val="24"/>
              </w:rPr>
              <w:t>locului de implementare a proiectului</w:t>
            </w:r>
          </w:p>
          <w:p w14:paraId="3CB9889E" w14:textId="4FF2B9B9" w:rsidR="00726E91" w:rsidRPr="005535BD" w:rsidRDefault="00D4707B" w:rsidP="00726E91">
            <w:pPr>
              <w:jc w:val="both"/>
              <w:rPr>
                <w:rFonts w:asciiTheme="minorHAnsi" w:hAnsiTheme="minorHAnsi" w:cstheme="minorHAnsi"/>
                <w:sz w:val="24"/>
                <w:szCs w:val="24"/>
              </w:rPr>
            </w:pPr>
            <w:r>
              <w:rPr>
                <w:rFonts w:asciiTheme="minorHAnsi" w:hAnsiTheme="minorHAnsi" w:cstheme="minorHAnsi"/>
                <w:sz w:val="24"/>
                <w:szCs w:val="24"/>
              </w:rPr>
              <w:t>Liderul</w:t>
            </w:r>
            <w:r w:rsidR="00726E91" w:rsidRPr="005535BD">
              <w:rPr>
                <w:rFonts w:asciiTheme="minorHAnsi" w:hAnsiTheme="minorHAnsi" w:cstheme="minorHAnsi"/>
                <w:sz w:val="24"/>
                <w:szCs w:val="24"/>
              </w:rPr>
              <w:t xml:space="preserve"> </w:t>
            </w:r>
            <w:r>
              <w:rPr>
                <w:rFonts w:asciiTheme="minorHAnsi" w:hAnsiTheme="minorHAnsi" w:cstheme="minorHAnsi"/>
                <w:sz w:val="24"/>
                <w:szCs w:val="24"/>
              </w:rPr>
              <w:t xml:space="preserve">parteneriatului </w:t>
            </w:r>
            <w:r w:rsidR="00624D32">
              <w:rPr>
                <w:rFonts w:asciiTheme="minorHAnsi" w:hAnsiTheme="minorHAnsi" w:cstheme="minorHAnsi"/>
                <w:sz w:val="24"/>
                <w:szCs w:val="24"/>
              </w:rPr>
              <w:t xml:space="preserve">solicitant </w:t>
            </w:r>
            <w:r w:rsidR="00726E91" w:rsidRPr="005535BD">
              <w:rPr>
                <w:rFonts w:asciiTheme="minorHAnsi" w:hAnsiTheme="minorHAnsi" w:cstheme="minorHAnsi"/>
                <w:sz w:val="24"/>
                <w:szCs w:val="24"/>
              </w:rPr>
              <w:t>dețin</w:t>
            </w:r>
            <w:r w:rsidR="00726E91">
              <w:rPr>
                <w:rFonts w:asciiTheme="minorHAnsi" w:hAnsiTheme="minorHAnsi" w:cstheme="minorHAnsi"/>
                <w:sz w:val="24"/>
                <w:szCs w:val="24"/>
              </w:rPr>
              <w:t>e</w:t>
            </w:r>
            <w:r w:rsidR="00726E91" w:rsidRPr="005535BD">
              <w:rPr>
                <w:rFonts w:asciiTheme="minorHAnsi" w:hAnsiTheme="minorHAnsi" w:cstheme="minorHAnsi"/>
                <w:sz w:val="24"/>
                <w:szCs w:val="24"/>
              </w:rPr>
              <w:t xml:space="preserve"> drepturi asupra imobilului, </w:t>
            </w:r>
            <w:r w:rsidR="00726E91">
              <w:rPr>
                <w:rFonts w:asciiTheme="minorHAnsi" w:hAnsiTheme="minorHAnsi" w:cstheme="minorHAnsi"/>
                <w:sz w:val="24"/>
                <w:szCs w:val="24"/>
              </w:rPr>
              <w:t>declarat ca loc de implementare a proiectului</w:t>
            </w:r>
            <w:r w:rsidR="00726E91" w:rsidRPr="005535BD">
              <w:rPr>
                <w:rFonts w:asciiTheme="minorHAnsi" w:hAnsiTheme="minorHAnsi" w:cstheme="minorHAnsi"/>
                <w:sz w:val="24"/>
                <w:szCs w:val="24"/>
              </w:rPr>
              <w:t xml:space="preserve">, </w:t>
            </w:r>
            <w:r w:rsidR="00726E91">
              <w:rPr>
                <w:rFonts w:asciiTheme="minorHAnsi" w:hAnsiTheme="minorHAnsi" w:cstheme="minorHAnsi"/>
                <w:sz w:val="24"/>
                <w:szCs w:val="24"/>
              </w:rPr>
              <w:t>conform Ghidului Solicitantului</w:t>
            </w:r>
            <w:r w:rsidR="00726E91" w:rsidRPr="005535BD">
              <w:rPr>
                <w:rFonts w:asciiTheme="minorHAnsi" w:hAnsiTheme="minorHAnsi" w:cstheme="minorHAnsi"/>
                <w:sz w:val="24"/>
                <w:szCs w:val="24"/>
              </w:rPr>
              <w:t>, începând cu data depunerii cererii de finanțare</w:t>
            </w:r>
            <w:r w:rsidR="00726E91">
              <w:rPr>
                <w:rFonts w:asciiTheme="minorHAnsi" w:hAnsiTheme="minorHAnsi" w:cstheme="minorHAnsi"/>
                <w:sz w:val="24"/>
                <w:szCs w:val="24"/>
              </w:rPr>
              <w:t>?</w:t>
            </w:r>
            <w:r w:rsidR="00726E91" w:rsidRPr="005535BD">
              <w:rPr>
                <w:rFonts w:asciiTheme="minorHAnsi" w:hAnsiTheme="minorHAnsi" w:cstheme="minorHAnsi"/>
                <w:color w:val="FF0000"/>
                <w:sz w:val="24"/>
                <w:szCs w:val="24"/>
              </w:rPr>
              <w:t xml:space="preserve"> </w:t>
            </w:r>
          </w:p>
        </w:tc>
        <w:tc>
          <w:tcPr>
            <w:tcW w:w="617" w:type="dxa"/>
          </w:tcPr>
          <w:p w14:paraId="34BAF7DB" w14:textId="77777777" w:rsidR="00726E91" w:rsidRPr="005C0D81" w:rsidRDefault="00726E91" w:rsidP="00726E91">
            <w:pPr>
              <w:pStyle w:val="Subsol"/>
              <w:spacing w:line="276" w:lineRule="auto"/>
              <w:jc w:val="both"/>
              <w:rPr>
                <w:rFonts w:asciiTheme="minorHAnsi" w:hAnsiTheme="minorHAnsi" w:cstheme="minorHAnsi"/>
                <w:color w:val="000000" w:themeColor="text1"/>
                <w:sz w:val="24"/>
                <w:szCs w:val="24"/>
              </w:rPr>
            </w:pPr>
          </w:p>
        </w:tc>
        <w:tc>
          <w:tcPr>
            <w:tcW w:w="567" w:type="dxa"/>
          </w:tcPr>
          <w:p w14:paraId="03C359F7"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567" w:type="dxa"/>
          </w:tcPr>
          <w:p w14:paraId="785EFE31"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623" w:type="dxa"/>
          </w:tcPr>
          <w:p w14:paraId="6F4A971B"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537" w:type="dxa"/>
          </w:tcPr>
          <w:p w14:paraId="1B93EA03"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541" w:type="dxa"/>
          </w:tcPr>
          <w:p w14:paraId="14852AAB"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r>
      <w:tr w:rsidR="00726E91" w:rsidRPr="004A49B1" w14:paraId="4AE1BDEF" w14:textId="77777777" w:rsidTr="0095561E">
        <w:trPr>
          <w:trHeight w:val="20"/>
        </w:trPr>
        <w:tc>
          <w:tcPr>
            <w:tcW w:w="10365" w:type="dxa"/>
          </w:tcPr>
          <w:p w14:paraId="5D7CE374" w14:textId="5FD38A94" w:rsidR="00726E91" w:rsidRPr="004A49B1" w:rsidRDefault="00544335" w:rsidP="00726E91">
            <w:pPr>
              <w:jc w:val="both"/>
              <w:rPr>
                <w:rFonts w:asciiTheme="minorHAnsi" w:hAnsiTheme="minorHAnsi" w:cstheme="minorHAnsi"/>
                <w:b/>
                <w:sz w:val="24"/>
                <w:szCs w:val="24"/>
              </w:rPr>
            </w:pPr>
            <w:r w:rsidRPr="004A49B1">
              <w:rPr>
                <w:rFonts w:asciiTheme="minorHAnsi" w:hAnsiTheme="minorHAnsi" w:cstheme="minorHAnsi"/>
                <w:b/>
                <w:sz w:val="24"/>
                <w:szCs w:val="24"/>
              </w:rPr>
              <w:t>2</w:t>
            </w:r>
            <w:r>
              <w:rPr>
                <w:rFonts w:asciiTheme="minorHAnsi" w:hAnsiTheme="minorHAnsi" w:cstheme="minorHAnsi"/>
                <w:b/>
                <w:sz w:val="24"/>
                <w:szCs w:val="24"/>
              </w:rPr>
              <w:t>1</w:t>
            </w:r>
            <w:r w:rsidRPr="004A49B1">
              <w:rPr>
                <w:rFonts w:asciiTheme="minorHAnsi" w:hAnsiTheme="minorHAnsi" w:cstheme="minorHAnsi"/>
                <w:b/>
                <w:sz w:val="24"/>
                <w:szCs w:val="24"/>
              </w:rPr>
              <w:t>.</w:t>
            </w:r>
            <w:r>
              <w:rPr>
                <w:rFonts w:asciiTheme="minorHAnsi" w:hAnsiTheme="minorHAnsi" w:cstheme="minorHAnsi"/>
                <w:b/>
                <w:sz w:val="24"/>
                <w:szCs w:val="24"/>
              </w:rPr>
              <w:t xml:space="preserve"> </w:t>
            </w:r>
            <w:r w:rsidR="00726E91">
              <w:rPr>
                <w:rFonts w:asciiTheme="minorHAnsi" w:eastAsia="Times New Roman" w:hAnsiTheme="minorHAnsi" w:cstheme="minorHAnsi"/>
                <w:b/>
                <w:bCs/>
                <w:sz w:val="24"/>
                <w:szCs w:val="24"/>
              </w:rPr>
              <w:t>L</w:t>
            </w:r>
            <w:r w:rsidR="00726E91" w:rsidRPr="009C533E">
              <w:rPr>
                <w:rFonts w:asciiTheme="minorHAnsi" w:eastAsia="Times New Roman" w:hAnsiTheme="minorHAnsi" w:cstheme="minorHAnsi"/>
                <w:b/>
                <w:bCs/>
                <w:sz w:val="24"/>
                <w:szCs w:val="24"/>
              </w:rPr>
              <w:t>iderul de parteneriat / partenerii au capacitatea financiară de a asigura</w:t>
            </w:r>
            <w:r w:rsidR="00726E91" w:rsidRPr="004A49B1">
              <w:rPr>
                <w:rFonts w:asciiTheme="minorHAnsi" w:hAnsiTheme="minorHAnsi" w:cstheme="minorHAnsi"/>
                <w:b/>
                <w:sz w:val="24"/>
                <w:szCs w:val="24"/>
              </w:rPr>
              <w:t>:</w:t>
            </w:r>
          </w:p>
          <w:p w14:paraId="1B2EB72E" w14:textId="51782ACE" w:rsidR="00726E91" w:rsidRPr="00A02A11" w:rsidRDefault="00726E91" w:rsidP="00726E91">
            <w:pPr>
              <w:jc w:val="both"/>
              <w:rPr>
                <w:rFonts w:asciiTheme="minorHAnsi" w:hAnsiTheme="minorHAnsi" w:cstheme="minorHAnsi"/>
                <w:sz w:val="24"/>
                <w:szCs w:val="24"/>
              </w:rPr>
            </w:pPr>
            <w:r w:rsidRPr="00A02A11">
              <w:rPr>
                <w:rFonts w:asciiTheme="minorHAnsi" w:hAnsiTheme="minorHAnsi" w:cstheme="minorHAnsi"/>
                <w:sz w:val="24"/>
                <w:szCs w:val="24"/>
              </w:rPr>
              <w:lastRenderedPageBreak/>
              <w:t xml:space="preserve">- contribuția proprie </w:t>
            </w:r>
            <w:r w:rsidRPr="0057619D">
              <w:rPr>
                <w:rFonts w:asciiTheme="minorHAnsi" w:hAnsiTheme="minorHAnsi" w:cstheme="minorHAnsi"/>
                <w:sz w:val="24"/>
                <w:szCs w:val="24"/>
              </w:rPr>
              <w:t xml:space="preserve">declarată în secțiunea aferentă din Cererea de Finanțare, </w:t>
            </w:r>
            <w:r w:rsidRPr="00A02A11">
              <w:rPr>
                <w:rFonts w:asciiTheme="minorHAnsi" w:hAnsiTheme="minorHAnsi" w:cstheme="minorHAnsi"/>
                <w:sz w:val="24"/>
                <w:szCs w:val="24"/>
              </w:rPr>
              <w:t>la valoarea cheltuielilor eligibile</w:t>
            </w:r>
          </w:p>
          <w:p w14:paraId="6A36119C" w14:textId="0A0EEEEA" w:rsidR="00726E91" w:rsidRPr="005C0D81" w:rsidRDefault="00726E91" w:rsidP="00726E91">
            <w:pPr>
              <w:jc w:val="both"/>
              <w:rPr>
                <w:rFonts w:asciiTheme="minorHAnsi" w:hAnsiTheme="minorHAnsi" w:cstheme="minorHAnsi"/>
                <w:sz w:val="24"/>
                <w:szCs w:val="24"/>
              </w:rPr>
            </w:pPr>
            <w:r w:rsidRPr="005C0D81">
              <w:rPr>
                <w:rFonts w:asciiTheme="minorHAnsi" w:hAnsiTheme="minorHAnsi" w:cstheme="minorHAnsi"/>
                <w:sz w:val="24"/>
                <w:szCs w:val="24"/>
              </w:rPr>
              <w:t>- finanțarea tuturor costurilor, inclusiv costurile neeligibile, dar necesare, aferente proiectului</w:t>
            </w:r>
          </w:p>
          <w:p w14:paraId="374E8CD3" w14:textId="77777777" w:rsidR="00726E91" w:rsidRPr="00144CB1" w:rsidRDefault="00726E91" w:rsidP="00726E91">
            <w:pPr>
              <w:jc w:val="both"/>
              <w:rPr>
                <w:rFonts w:asciiTheme="minorHAnsi" w:hAnsiTheme="minorHAnsi" w:cstheme="minorHAnsi"/>
                <w:sz w:val="24"/>
                <w:szCs w:val="24"/>
              </w:rPr>
            </w:pPr>
            <w:r w:rsidRPr="00144CB1">
              <w:rPr>
                <w:rFonts w:asciiTheme="minorHAnsi" w:hAnsiTheme="minorHAnsi" w:cstheme="minorHAnsi"/>
                <w:sz w:val="24"/>
                <w:szCs w:val="24"/>
              </w:rPr>
              <w:t>- resursele financiare necesare implementării optime a proiectului în condițiile rambursării ulterioare a cheltuielilor eligibile, din fondurile Uniunii</w:t>
            </w:r>
          </w:p>
          <w:p w14:paraId="5B7D5DDB" w14:textId="45E6B402" w:rsidR="00726E91" w:rsidRPr="00144CB1" w:rsidRDefault="00726E91" w:rsidP="00726E91">
            <w:pPr>
              <w:spacing w:after="60"/>
              <w:jc w:val="both"/>
              <w:rPr>
                <w:rFonts w:asciiTheme="minorHAnsi" w:hAnsiTheme="minorHAnsi" w:cstheme="minorHAnsi"/>
                <w:sz w:val="24"/>
                <w:szCs w:val="24"/>
              </w:rPr>
            </w:pPr>
            <w:r w:rsidRPr="00144CB1">
              <w:rPr>
                <w:rFonts w:asciiTheme="minorHAnsi" w:hAnsiTheme="minorHAnsi" w:cstheme="minorHAnsi"/>
                <w:sz w:val="24"/>
                <w:szCs w:val="24"/>
              </w:rPr>
              <w:t>- cheltuielile de funcționare și întreținere aferente proiectului în vederea asigurării sustenabilității financiare a acestora</w:t>
            </w:r>
            <w:r w:rsidRPr="0057619D">
              <w:rPr>
                <w:rFonts w:asciiTheme="minorHAnsi" w:hAnsiTheme="minorHAnsi" w:cstheme="minorHAnsi"/>
                <w:sz w:val="24"/>
                <w:szCs w:val="24"/>
              </w:rPr>
              <w:t>, pe toată perioada de durabilitate a contractului de finanțare</w:t>
            </w:r>
            <w:r>
              <w:rPr>
                <w:rFonts w:asciiTheme="minorHAnsi" w:hAnsiTheme="minorHAnsi" w:cstheme="minorHAnsi"/>
                <w:sz w:val="24"/>
                <w:szCs w:val="24"/>
              </w:rPr>
              <w:t xml:space="preserve">, </w:t>
            </w:r>
            <w:r w:rsidRPr="0057619D">
              <w:rPr>
                <w:rFonts w:asciiTheme="minorHAnsi" w:hAnsiTheme="minorHAnsi" w:cstheme="minorHAnsi"/>
                <w:sz w:val="24"/>
                <w:szCs w:val="24"/>
              </w:rPr>
              <w:t xml:space="preserve">5 ani de la efectuarea plății finale </w:t>
            </w:r>
            <w:r>
              <w:rPr>
                <w:rFonts w:asciiTheme="minorHAnsi" w:hAnsiTheme="minorHAnsi" w:cstheme="minorHAnsi"/>
                <w:sz w:val="24"/>
                <w:szCs w:val="24"/>
              </w:rPr>
              <w:t>(</w:t>
            </w:r>
            <w:r w:rsidRPr="0057619D">
              <w:rPr>
                <w:rFonts w:asciiTheme="minorHAnsi" w:hAnsiTheme="minorHAnsi" w:cstheme="minorHAnsi"/>
                <w:sz w:val="24"/>
                <w:szCs w:val="24"/>
              </w:rPr>
              <w:t>respectiv</w:t>
            </w:r>
            <w:r>
              <w:rPr>
                <w:rFonts w:asciiTheme="minorHAnsi" w:hAnsiTheme="minorHAnsi" w:cstheme="minorHAnsi"/>
                <w:sz w:val="24"/>
                <w:szCs w:val="24"/>
              </w:rPr>
              <w:t xml:space="preserve"> 3 ani în cazul IMM</w:t>
            </w:r>
            <w:r w:rsidRPr="0057619D">
              <w:rPr>
                <w:rFonts w:asciiTheme="minorHAnsi" w:hAnsiTheme="minorHAnsi" w:cstheme="minorHAnsi"/>
                <w:sz w:val="24"/>
                <w:szCs w:val="24"/>
              </w:rPr>
              <w:t>).</w:t>
            </w:r>
          </w:p>
          <w:p w14:paraId="73868747" w14:textId="77777777" w:rsidR="00726E91" w:rsidRPr="00144CB1" w:rsidRDefault="00726E91" w:rsidP="00726E91">
            <w:pPr>
              <w:spacing w:after="60"/>
              <w:jc w:val="both"/>
              <w:rPr>
                <w:rFonts w:asciiTheme="minorHAnsi" w:hAnsiTheme="minorHAnsi" w:cstheme="minorHAnsi"/>
                <w:sz w:val="24"/>
                <w:szCs w:val="24"/>
              </w:rPr>
            </w:pPr>
            <w:r w:rsidRPr="00144CB1">
              <w:rPr>
                <w:rFonts w:asciiTheme="minorHAnsi" w:hAnsiTheme="minorHAnsi" w:cstheme="minorHAnsi"/>
                <w:sz w:val="24"/>
                <w:szCs w:val="24"/>
              </w:rPr>
              <w:t>Se va verifica Declarația de Unică – Anexa 2 la ghidul solicitantului, hotărârea de aprobare a proiectului, bugetul proiectului.</w:t>
            </w:r>
          </w:p>
          <w:p w14:paraId="0B009E24" w14:textId="79F044D2" w:rsidR="00726E91" w:rsidRPr="005535BD" w:rsidRDefault="00726E91" w:rsidP="00726E91">
            <w:pPr>
              <w:jc w:val="both"/>
              <w:rPr>
                <w:rFonts w:asciiTheme="minorHAnsi" w:hAnsiTheme="minorHAnsi" w:cstheme="minorHAnsi"/>
                <w:b/>
                <w:sz w:val="24"/>
                <w:szCs w:val="24"/>
              </w:rPr>
            </w:pPr>
            <w:r w:rsidRPr="00144CB1">
              <w:rPr>
                <w:rFonts w:asciiTheme="minorHAnsi" w:hAnsiTheme="minorHAnsi" w:cstheme="minorHAnsi"/>
                <w:sz w:val="24"/>
                <w:szCs w:val="24"/>
              </w:rPr>
              <w:t xml:space="preserve">Contribuția proprie a </w:t>
            </w:r>
            <w:r w:rsidRPr="00FA652E">
              <w:rPr>
                <w:rFonts w:asciiTheme="minorHAnsi" w:eastAsia="Times New Roman" w:hAnsiTheme="minorHAnsi" w:cstheme="minorHAnsi"/>
                <w:b/>
                <w:bCs/>
                <w:sz w:val="24"/>
                <w:szCs w:val="24"/>
              </w:rPr>
              <w:t>liderul</w:t>
            </w:r>
            <w:r>
              <w:rPr>
                <w:rFonts w:asciiTheme="minorHAnsi" w:eastAsia="Times New Roman" w:hAnsiTheme="minorHAnsi" w:cstheme="minorHAnsi"/>
                <w:b/>
                <w:bCs/>
                <w:sz w:val="24"/>
                <w:szCs w:val="24"/>
              </w:rPr>
              <w:t>ui de parteneriat/ partenerilor</w:t>
            </w:r>
            <w:r w:rsidRPr="00FA652E">
              <w:rPr>
                <w:rFonts w:asciiTheme="minorHAnsi" w:eastAsia="Times New Roman" w:hAnsiTheme="minorHAnsi" w:cstheme="minorHAnsi"/>
                <w:b/>
                <w:bCs/>
                <w:sz w:val="24"/>
                <w:szCs w:val="24"/>
              </w:rPr>
              <w:t xml:space="preserve"> </w:t>
            </w:r>
            <w:r w:rsidRPr="00C045DD">
              <w:rPr>
                <w:rFonts w:asciiTheme="minorHAnsi" w:hAnsiTheme="minorHAnsi" w:cstheme="minorHAnsi"/>
                <w:sz w:val="24"/>
                <w:szCs w:val="24"/>
              </w:rPr>
              <w:t xml:space="preserve">la cheltuieli eligibile este </w:t>
            </w:r>
            <w:r>
              <w:rPr>
                <w:rFonts w:asciiTheme="minorHAnsi" w:hAnsiTheme="minorHAnsi" w:cstheme="minorHAnsi"/>
                <w:sz w:val="24"/>
                <w:szCs w:val="24"/>
              </w:rPr>
              <w:t>în conformitate cu prevederile Ghidului Solicitantului?</w:t>
            </w:r>
          </w:p>
        </w:tc>
        <w:tc>
          <w:tcPr>
            <w:tcW w:w="617" w:type="dxa"/>
          </w:tcPr>
          <w:p w14:paraId="31BF7B8F" w14:textId="77777777" w:rsidR="00726E91" w:rsidRPr="005C0D81" w:rsidRDefault="00726E91" w:rsidP="00726E91">
            <w:pPr>
              <w:pStyle w:val="Subsol"/>
              <w:spacing w:line="276" w:lineRule="auto"/>
              <w:jc w:val="both"/>
              <w:rPr>
                <w:rFonts w:asciiTheme="minorHAnsi" w:hAnsiTheme="minorHAnsi" w:cstheme="minorHAnsi"/>
                <w:color w:val="000000" w:themeColor="text1"/>
                <w:sz w:val="24"/>
                <w:szCs w:val="24"/>
              </w:rPr>
            </w:pPr>
          </w:p>
        </w:tc>
        <w:tc>
          <w:tcPr>
            <w:tcW w:w="567" w:type="dxa"/>
          </w:tcPr>
          <w:p w14:paraId="19F3E46F"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567" w:type="dxa"/>
          </w:tcPr>
          <w:p w14:paraId="3C8F34BD"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623" w:type="dxa"/>
          </w:tcPr>
          <w:p w14:paraId="5CE71C43"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537" w:type="dxa"/>
          </w:tcPr>
          <w:p w14:paraId="29341BDF"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c>
          <w:tcPr>
            <w:tcW w:w="541" w:type="dxa"/>
          </w:tcPr>
          <w:p w14:paraId="4F1DF235" w14:textId="77777777" w:rsidR="00726E91" w:rsidRPr="00393B80" w:rsidRDefault="00726E91" w:rsidP="00726E91">
            <w:pPr>
              <w:pStyle w:val="Subsol"/>
              <w:spacing w:line="276" w:lineRule="auto"/>
              <w:jc w:val="both"/>
              <w:rPr>
                <w:rFonts w:asciiTheme="minorHAnsi" w:hAnsiTheme="minorHAnsi" w:cstheme="minorHAnsi"/>
                <w:color w:val="000000" w:themeColor="text1"/>
                <w:sz w:val="24"/>
                <w:szCs w:val="24"/>
              </w:rPr>
            </w:pPr>
          </w:p>
        </w:tc>
      </w:tr>
      <w:tr w:rsidR="002B67C0" w:rsidRPr="004A49B1" w14:paraId="5EA43CE4" w14:textId="77777777" w:rsidTr="0095561E">
        <w:trPr>
          <w:trHeight w:val="20"/>
        </w:trPr>
        <w:tc>
          <w:tcPr>
            <w:tcW w:w="10365" w:type="dxa"/>
          </w:tcPr>
          <w:p w14:paraId="6DC8B533" w14:textId="25228086" w:rsidR="002B67C0" w:rsidRDefault="00544335" w:rsidP="002B67C0">
            <w:pPr>
              <w:jc w:val="both"/>
              <w:rPr>
                <w:rFonts w:asciiTheme="minorHAnsi" w:hAnsiTheme="minorHAnsi" w:cstheme="minorHAnsi"/>
                <w:b/>
                <w:sz w:val="24"/>
                <w:szCs w:val="24"/>
              </w:rPr>
            </w:pPr>
            <w:r>
              <w:rPr>
                <w:rFonts w:ascii="Calibri" w:eastAsia="Times New Roman" w:hAnsi="Calibri" w:cs="Calibri"/>
                <w:b/>
                <w:sz w:val="24"/>
                <w:szCs w:val="24"/>
                <w:lang w:eastAsia="de-DE"/>
              </w:rPr>
              <w:t xml:space="preserve">22. </w:t>
            </w:r>
            <w:r w:rsidR="002B67C0" w:rsidRPr="004F0359">
              <w:rPr>
                <w:rFonts w:ascii="Calibri" w:eastAsia="Times New Roman" w:hAnsi="Calibri" w:cs="Calibri"/>
                <w:b/>
                <w:sz w:val="24"/>
                <w:szCs w:val="24"/>
                <w:lang w:eastAsia="de-DE"/>
              </w:rPr>
              <w:t>Toți membrii parteneriatului au desfășurat activitate pe o perioadă corespunzătoare cel puțin unui an fiscal integral, nu a avut activitatea suspendată temporar oricând în anul curent depunerii cererii de finanțare și în anul fiscal anterior</w:t>
            </w:r>
            <w:r w:rsidR="00821EBA">
              <w:rPr>
                <w:rFonts w:ascii="Calibri" w:eastAsia="Times New Roman" w:hAnsi="Calibri" w:cs="Calibri"/>
                <w:b/>
                <w:sz w:val="24"/>
                <w:szCs w:val="24"/>
                <w:lang w:eastAsia="de-DE"/>
              </w:rPr>
              <w:t>.</w:t>
            </w:r>
          </w:p>
        </w:tc>
        <w:tc>
          <w:tcPr>
            <w:tcW w:w="617" w:type="dxa"/>
          </w:tcPr>
          <w:p w14:paraId="47DC69A0" w14:textId="77777777" w:rsidR="002B67C0" w:rsidRPr="005C0D81"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6DCD01F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6CD0DDE1"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23DD04D7"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710F689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772B9947"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24B3A8F0" w14:textId="77777777" w:rsidTr="0095561E">
        <w:trPr>
          <w:trHeight w:val="20"/>
        </w:trPr>
        <w:tc>
          <w:tcPr>
            <w:tcW w:w="10365" w:type="dxa"/>
          </w:tcPr>
          <w:p w14:paraId="4CFE18DD" w14:textId="684389AA" w:rsidR="002B67C0" w:rsidRDefault="00544335" w:rsidP="002B67C0">
            <w:pPr>
              <w:jc w:val="both"/>
              <w:rPr>
                <w:rFonts w:asciiTheme="minorHAnsi" w:hAnsiTheme="minorHAnsi" w:cstheme="minorHAnsi"/>
                <w:b/>
                <w:sz w:val="24"/>
                <w:szCs w:val="24"/>
              </w:rPr>
            </w:pPr>
            <w:r w:rsidRPr="002B67C0">
              <w:rPr>
                <w:rFonts w:asciiTheme="minorHAnsi" w:hAnsiTheme="minorHAnsi" w:cstheme="minorHAnsi"/>
                <w:b/>
                <w:sz w:val="24"/>
                <w:szCs w:val="24"/>
              </w:rPr>
              <w:t>23.</w:t>
            </w:r>
            <w:r>
              <w:rPr>
                <w:rFonts w:asciiTheme="minorHAnsi" w:hAnsiTheme="minorHAnsi" w:cstheme="minorHAnsi"/>
                <w:b/>
                <w:sz w:val="24"/>
                <w:szCs w:val="24"/>
              </w:rPr>
              <w:t xml:space="preserve"> </w:t>
            </w:r>
            <w:r w:rsidR="002B67C0" w:rsidRPr="00B9591E">
              <w:rPr>
                <w:rFonts w:ascii="Calibri" w:eastAsia="Times New Roman" w:hAnsi="Calibri" w:cs="Calibri"/>
                <w:b/>
                <w:sz w:val="24"/>
                <w:szCs w:val="24"/>
                <w:lang w:eastAsia="de-DE"/>
              </w:rPr>
              <w:t>Membri parteneriatului sunt direct responsabili de pregătirea, realizarea și managementul proiectului, nu acționează ca intermediari pentru proiectul propus a fi finanțat și sunt responsabili pentru asigurarea sustenabilității rezultatelor proiectului</w:t>
            </w:r>
            <w:r w:rsidR="00821EBA">
              <w:rPr>
                <w:rFonts w:ascii="Calibri" w:eastAsia="Times New Roman" w:hAnsi="Calibri" w:cs="Calibri"/>
                <w:b/>
                <w:sz w:val="24"/>
                <w:szCs w:val="24"/>
                <w:lang w:eastAsia="de-DE"/>
              </w:rPr>
              <w:t>.</w:t>
            </w:r>
          </w:p>
        </w:tc>
        <w:tc>
          <w:tcPr>
            <w:tcW w:w="617" w:type="dxa"/>
          </w:tcPr>
          <w:p w14:paraId="4B0CC63A" w14:textId="77777777" w:rsidR="002B67C0" w:rsidRPr="005C0D81"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441D872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3BD67BB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2E56180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37E526AD"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6D099C07"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7152EC6F" w14:textId="77777777" w:rsidTr="0095561E">
        <w:trPr>
          <w:trHeight w:val="20"/>
        </w:trPr>
        <w:tc>
          <w:tcPr>
            <w:tcW w:w="10365" w:type="dxa"/>
          </w:tcPr>
          <w:p w14:paraId="3D03EDD4" w14:textId="404357E1" w:rsidR="002B67C0" w:rsidRDefault="00544335" w:rsidP="002B67C0">
            <w:pPr>
              <w:jc w:val="both"/>
              <w:rPr>
                <w:rFonts w:ascii="Calibri" w:eastAsia="Times New Roman" w:hAnsi="Calibri" w:cs="Calibri"/>
                <w:b/>
                <w:sz w:val="24"/>
                <w:szCs w:val="24"/>
                <w:lang w:eastAsia="de-DE"/>
              </w:rPr>
            </w:pPr>
            <w:r>
              <w:rPr>
                <w:rFonts w:asciiTheme="minorHAnsi" w:hAnsiTheme="minorHAnsi" w:cstheme="minorHAnsi"/>
                <w:b/>
                <w:sz w:val="24"/>
                <w:szCs w:val="24"/>
              </w:rPr>
              <w:t>24</w:t>
            </w:r>
            <w:r w:rsidRPr="004A49B1">
              <w:rPr>
                <w:rFonts w:asciiTheme="minorHAnsi" w:hAnsiTheme="minorHAnsi" w:cstheme="minorHAnsi"/>
                <w:b/>
                <w:sz w:val="24"/>
                <w:szCs w:val="24"/>
              </w:rPr>
              <w:t>.</w:t>
            </w:r>
            <w:r>
              <w:rPr>
                <w:rFonts w:asciiTheme="minorHAnsi" w:hAnsiTheme="minorHAnsi" w:cstheme="minorHAnsi"/>
                <w:b/>
                <w:sz w:val="24"/>
                <w:szCs w:val="24"/>
              </w:rPr>
              <w:t xml:space="preserve"> </w:t>
            </w:r>
            <w:r w:rsidR="002B67C0" w:rsidRPr="00B9591E">
              <w:rPr>
                <w:rFonts w:ascii="Calibri" w:eastAsia="Times New Roman" w:hAnsi="Calibri" w:cs="Calibri"/>
                <w:b/>
                <w:sz w:val="24"/>
                <w:szCs w:val="24"/>
                <w:lang w:eastAsia="de-DE"/>
              </w:rPr>
              <w:t>Toți partenerii, inclusiv liderul de parteneriat, desfășoară activități în domeniile eligibile care aparțin sectoarelor sau ariilor de specializare inteligentă, conform Strategiei de Specializare Inteligentă a Regiunii Centru (RIS3)</w:t>
            </w:r>
            <w:r w:rsidR="00821EBA">
              <w:rPr>
                <w:rFonts w:ascii="Calibri" w:eastAsia="Times New Roman" w:hAnsi="Calibri" w:cs="Calibri"/>
                <w:b/>
                <w:sz w:val="24"/>
                <w:szCs w:val="24"/>
                <w:lang w:eastAsia="de-DE"/>
              </w:rPr>
              <w:t>.</w:t>
            </w:r>
          </w:p>
          <w:p w14:paraId="14573771" w14:textId="77777777" w:rsidR="000600E2" w:rsidRDefault="000600E2" w:rsidP="002B67C0">
            <w:pPr>
              <w:jc w:val="both"/>
              <w:rPr>
                <w:rFonts w:ascii="Calibri" w:eastAsia="Times New Roman" w:hAnsi="Calibri" w:cs="Calibri"/>
                <w:b/>
                <w:sz w:val="24"/>
                <w:szCs w:val="24"/>
                <w:lang w:eastAsia="de-DE"/>
              </w:rPr>
            </w:pPr>
          </w:p>
          <w:p w14:paraId="713B7699" w14:textId="0724ABF1" w:rsidR="000600E2" w:rsidRDefault="000600E2" w:rsidP="002B67C0">
            <w:pPr>
              <w:jc w:val="both"/>
              <w:rPr>
                <w:rFonts w:asciiTheme="minorHAnsi" w:hAnsiTheme="minorHAnsi" w:cstheme="minorHAnsi"/>
                <w:b/>
                <w:sz w:val="24"/>
                <w:szCs w:val="24"/>
              </w:rPr>
            </w:pPr>
            <w:r w:rsidRPr="000600E2">
              <w:rPr>
                <w:rFonts w:asciiTheme="minorHAnsi" w:hAnsiTheme="minorHAnsi" w:cstheme="minorHAnsi"/>
                <w:b/>
                <w:sz w:val="24"/>
                <w:szCs w:val="24"/>
              </w:rPr>
              <w:lastRenderedPageBreak/>
              <w:t>Prin excepție, acest criteriu nu se aplică partenerilor UAT</w:t>
            </w:r>
            <w:r w:rsidR="00821EBA">
              <w:rPr>
                <w:rFonts w:asciiTheme="minorHAnsi" w:hAnsiTheme="minorHAnsi" w:cstheme="minorHAnsi"/>
                <w:b/>
                <w:sz w:val="24"/>
                <w:szCs w:val="24"/>
              </w:rPr>
              <w:t>.</w:t>
            </w:r>
          </w:p>
        </w:tc>
        <w:tc>
          <w:tcPr>
            <w:tcW w:w="617" w:type="dxa"/>
          </w:tcPr>
          <w:p w14:paraId="1141C006" w14:textId="77777777" w:rsidR="002B67C0" w:rsidRPr="005C0D81"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22706426"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4CBEC199"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4D15E279"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5B9E184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5B15E083"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7ABC78BC" w14:textId="77777777" w:rsidTr="0095561E">
        <w:trPr>
          <w:trHeight w:val="20"/>
        </w:trPr>
        <w:tc>
          <w:tcPr>
            <w:tcW w:w="10365" w:type="dxa"/>
          </w:tcPr>
          <w:p w14:paraId="0B9DE375" w14:textId="30E67C01" w:rsidR="002B67C0" w:rsidRPr="004A49B1" w:rsidRDefault="0091363E" w:rsidP="002B67C0">
            <w:pPr>
              <w:jc w:val="both"/>
              <w:rPr>
                <w:rFonts w:asciiTheme="minorHAnsi" w:hAnsiTheme="minorHAnsi" w:cstheme="minorHAnsi"/>
                <w:b/>
                <w:sz w:val="24"/>
                <w:szCs w:val="24"/>
              </w:rPr>
            </w:pPr>
            <w:r w:rsidRPr="001E115A">
              <w:rPr>
                <w:rFonts w:asciiTheme="minorHAnsi" w:hAnsiTheme="minorHAnsi" w:cstheme="minorHAnsi"/>
                <w:b/>
                <w:sz w:val="24"/>
                <w:szCs w:val="24"/>
              </w:rPr>
              <w:t>2</w:t>
            </w:r>
            <w:r w:rsidR="00874287">
              <w:rPr>
                <w:rFonts w:asciiTheme="minorHAnsi" w:hAnsiTheme="minorHAnsi" w:cstheme="minorHAnsi"/>
                <w:b/>
                <w:sz w:val="24"/>
                <w:szCs w:val="24"/>
              </w:rPr>
              <w:t>5</w:t>
            </w:r>
            <w:r w:rsidRPr="001E115A">
              <w:rPr>
                <w:rFonts w:asciiTheme="minorHAnsi" w:hAnsiTheme="minorHAnsi" w:cstheme="minorHAnsi"/>
                <w:b/>
                <w:sz w:val="24"/>
                <w:szCs w:val="24"/>
              </w:rPr>
              <w:t>.</w:t>
            </w:r>
            <w:r>
              <w:rPr>
                <w:rFonts w:asciiTheme="minorHAnsi" w:hAnsiTheme="minorHAnsi" w:cstheme="minorHAnsi"/>
                <w:b/>
                <w:sz w:val="24"/>
                <w:szCs w:val="24"/>
              </w:rPr>
              <w:t xml:space="preserve"> </w:t>
            </w:r>
            <w:r w:rsidR="002B67C0" w:rsidRPr="004A49B1">
              <w:rPr>
                <w:rFonts w:asciiTheme="minorHAnsi" w:hAnsiTheme="minorHAnsi" w:cstheme="minorHAnsi"/>
                <w:b/>
                <w:sz w:val="24"/>
                <w:szCs w:val="24"/>
              </w:rPr>
              <w:t>Limit</w:t>
            </w:r>
            <w:r w:rsidR="002B67C0">
              <w:rPr>
                <w:rFonts w:asciiTheme="minorHAnsi" w:hAnsiTheme="minorHAnsi" w:cstheme="minorHAnsi"/>
                <w:b/>
                <w:sz w:val="24"/>
                <w:szCs w:val="24"/>
              </w:rPr>
              <w:t>a</w:t>
            </w:r>
            <w:r w:rsidR="002B67C0" w:rsidRPr="004A49B1">
              <w:rPr>
                <w:rFonts w:asciiTheme="minorHAnsi" w:hAnsiTheme="minorHAnsi" w:cstheme="minorHAnsi"/>
                <w:b/>
                <w:sz w:val="24"/>
                <w:szCs w:val="24"/>
              </w:rPr>
              <w:t xml:space="preserve"> maxim</w:t>
            </w:r>
            <w:r w:rsidR="002B67C0">
              <w:rPr>
                <w:rFonts w:asciiTheme="minorHAnsi" w:hAnsiTheme="minorHAnsi" w:cstheme="minorHAnsi"/>
                <w:b/>
                <w:sz w:val="24"/>
                <w:szCs w:val="24"/>
              </w:rPr>
              <w:t>ă</w:t>
            </w:r>
            <w:r w:rsidR="002B67C0" w:rsidRPr="004A49B1">
              <w:rPr>
                <w:rFonts w:asciiTheme="minorHAnsi" w:hAnsiTheme="minorHAnsi" w:cstheme="minorHAnsi"/>
                <w:b/>
                <w:sz w:val="24"/>
                <w:szCs w:val="24"/>
              </w:rPr>
              <w:t xml:space="preserve"> a </w:t>
            </w:r>
            <w:r w:rsidR="002B67C0">
              <w:rPr>
                <w:rFonts w:asciiTheme="minorHAnsi" w:hAnsiTheme="minorHAnsi" w:cstheme="minorHAnsi"/>
                <w:b/>
                <w:sz w:val="24"/>
                <w:szCs w:val="24"/>
              </w:rPr>
              <w:t>finanțării nerambursabile</w:t>
            </w:r>
          </w:p>
          <w:p w14:paraId="432BBBAC" w14:textId="7A13BE15" w:rsidR="002B67C0" w:rsidRPr="00A02A11" w:rsidRDefault="002B67C0" w:rsidP="002B67C0">
            <w:pPr>
              <w:jc w:val="both"/>
              <w:rPr>
                <w:rFonts w:asciiTheme="minorHAnsi" w:hAnsiTheme="minorHAnsi" w:cstheme="minorHAnsi"/>
                <w:sz w:val="24"/>
                <w:szCs w:val="24"/>
              </w:rPr>
            </w:pPr>
            <w:r w:rsidRPr="00A02A11">
              <w:rPr>
                <w:rFonts w:asciiTheme="minorHAnsi" w:hAnsiTheme="minorHAnsi" w:cstheme="minorHAnsi"/>
                <w:sz w:val="24"/>
                <w:szCs w:val="24"/>
              </w:rPr>
              <w:t>Proiectul respectă limit</w:t>
            </w:r>
            <w:r>
              <w:rPr>
                <w:rFonts w:asciiTheme="minorHAnsi" w:hAnsiTheme="minorHAnsi" w:cstheme="minorHAnsi"/>
                <w:sz w:val="24"/>
                <w:szCs w:val="24"/>
              </w:rPr>
              <w:t xml:space="preserve">a </w:t>
            </w:r>
            <w:r w:rsidRPr="00A02A11">
              <w:rPr>
                <w:rFonts w:asciiTheme="minorHAnsi" w:hAnsiTheme="minorHAnsi" w:cstheme="minorHAnsi"/>
                <w:sz w:val="24"/>
                <w:szCs w:val="24"/>
              </w:rPr>
              <w:t>maxim</w:t>
            </w:r>
            <w:r>
              <w:rPr>
                <w:rFonts w:asciiTheme="minorHAnsi" w:hAnsiTheme="minorHAnsi" w:cstheme="minorHAnsi"/>
                <w:sz w:val="24"/>
                <w:szCs w:val="24"/>
              </w:rPr>
              <w:t>ă</w:t>
            </w:r>
            <w:r w:rsidRPr="00A02A11">
              <w:rPr>
                <w:rFonts w:asciiTheme="minorHAnsi" w:hAnsiTheme="minorHAnsi" w:cstheme="minorHAnsi"/>
                <w:sz w:val="24"/>
                <w:szCs w:val="24"/>
              </w:rPr>
              <w:t xml:space="preserve"> a </w:t>
            </w:r>
            <w:r>
              <w:rPr>
                <w:rFonts w:asciiTheme="minorHAnsi" w:hAnsiTheme="minorHAnsi" w:cstheme="minorHAnsi"/>
                <w:sz w:val="24"/>
                <w:szCs w:val="24"/>
              </w:rPr>
              <w:t>finanțării nerambursabile</w:t>
            </w:r>
            <w:r w:rsidRPr="00A02A11">
              <w:rPr>
                <w:rFonts w:asciiTheme="minorHAnsi" w:hAnsiTheme="minorHAnsi" w:cstheme="minorHAnsi"/>
                <w:sz w:val="24"/>
                <w:szCs w:val="24"/>
              </w:rPr>
              <w:t xml:space="preserve"> după cum urmează:</w:t>
            </w:r>
          </w:p>
          <w:p w14:paraId="3E745E44" w14:textId="62703545" w:rsidR="002B67C0" w:rsidRPr="00144CB1" w:rsidRDefault="002B67C0" w:rsidP="002B67C0">
            <w:pPr>
              <w:jc w:val="both"/>
              <w:rPr>
                <w:rFonts w:asciiTheme="minorHAnsi" w:hAnsiTheme="minorHAnsi" w:cstheme="minorHAnsi"/>
                <w:b/>
                <w:sz w:val="24"/>
                <w:szCs w:val="24"/>
              </w:rPr>
            </w:pPr>
            <w:r w:rsidRPr="00144CB1">
              <w:rPr>
                <w:rFonts w:asciiTheme="minorHAnsi" w:hAnsiTheme="minorHAnsi" w:cstheme="minorHAnsi"/>
                <w:sz w:val="24"/>
                <w:szCs w:val="24"/>
              </w:rPr>
              <w:t xml:space="preserve">Valoarea maximă </w:t>
            </w:r>
            <w:r>
              <w:rPr>
                <w:rFonts w:asciiTheme="minorHAnsi" w:hAnsiTheme="minorHAnsi" w:cstheme="minorHAnsi"/>
                <w:sz w:val="24"/>
                <w:szCs w:val="24"/>
              </w:rPr>
              <w:t>nerambursabilă</w:t>
            </w:r>
            <w:r w:rsidRPr="00144CB1">
              <w:rPr>
                <w:rFonts w:asciiTheme="minorHAnsi" w:hAnsiTheme="minorHAnsi" w:cstheme="minorHAnsi"/>
                <w:sz w:val="24"/>
                <w:szCs w:val="24"/>
              </w:rPr>
              <w:t xml:space="preserve">: </w:t>
            </w:r>
            <w:r w:rsidRPr="00F00AC2">
              <w:rPr>
                <w:rFonts w:asciiTheme="minorHAnsi" w:hAnsiTheme="minorHAnsi" w:cstheme="minorHAnsi"/>
                <w:sz w:val="24"/>
                <w:szCs w:val="24"/>
              </w:rPr>
              <w:t>1.764.70</w:t>
            </w:r>
            <w:r>
              <w:rPr>
                <w:rFonts w:asciiTheme="minorHAnsi" w:hAnsiTheme="minorHAnsi" w:cstheme="minorHAnsi"/>
                <w:sz w:val="24"/>
                <w:szCs w:val="24"/>
              </w:rPr>
              <w:t xml:space="preserve">6 </w:t>
            </w:r>
            <w:r w:rsidRPr="00144CB1">
              <w:rPr>
                <w:rFonts w:asciiTheme="minorHAnsi" w:hAnsiTheme="minorHAnsi" w:cstheme="minorHAnsi"/>
                <w:sz w:val="24"/>
                <w:szCs w:val="24"/>
              </w:rPr>
              <w:t>Euro</w:t>
            </w:r>
          </w:p>
        </w:tc>
        <w:tc>
          <w:tcPr>
            <w:tcW w:w="617" w:type="dxa"/>
          </w:tcPr>
          <w:p w14:paraId="11512A1A"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71C8E14A"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4277B66A"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059DD4F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12FF635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6A91E99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2500B91B" w14:textId="77777777" w:rsidTr="00144CB1">
        <w:trPr>
          <w:trHeight w:val="3123"/>
        </w:trPr>
        <w:tc>
          <w:tcPr>
            <w:tcW w:w="10365" w:type="dxa"/>
          </w:tcPr>
          <w:p w14:paraId="2B70CDCB" w14:textId="2BF5E774" w:rsidR="002B67C0" w:rsidRPr="00A02A11" w:rsidRDefault="0091363E" w:rsidP="002B67C0">
            <w:pPr>
              <w:jc w:val="both"/>
              <w:rPr>
                <w:rFonts w:asciiTheme="minorHAnsi" w:hAnsiTheme="minorHAnsi" w:cstheme="minorHAnsi"/>
                <w:b/>
                <w:sz w:val="24"/>
                <w:szCs w:val="24"/>
              </w:rPr>
            </w:pPr>
            <w:r w:rsidRPr="001E115A">
              <w:rPr>
                <w:rFonts w:asciiTheme="minorHAnsi" w:hAnsiTheme="minorHAnsi" w:cstheme="minorHAnsi"/>
                <w:b/>
                <w:sz w:val="24"/>
                <w:szCs w:val="24"/>
              </w:rPr>
              <w:t>2</w:t>
            </w:r>
            <w:r w:rsidR="00874287">
              <w:rPr>
                <w:rFonts w:asciiTheme="minorHAnsi" w:hAnsiTheme="minorHAnsi" w:cstheme="minorHAnsi"/>
                <w:b/>
                <w:sz w:val="24"/>
                <w:szCs w:val="24"/>
              </w:rPr>
              <w:t>6</w:t>
            </w:r>
            <w:r w:rsidRPr="001E115A">
              <w:rPr>
                <w:rFonts w:asciiTheme="minorHAnsi" w:hAnsiTheme="minorHAnsi" w:cstheme="minorHAnsi"/>
                <w:b/>
                <w:sz w:val="24"/>
                <w:szCs w:val="24"/>
              </w:rPr>
              <w:t>.</w:t>
            </w:r>
            <w:r>
              <w:rPr>
                <w:rFonts w:asciiTheme="minorHAnsi" w:hAnsiTheme="minorHAnsi" w:cstheme="minorHAnsi"/>
                <w:b/>
                <w:sz w:val="24"/>
                <w:szCs w:val="24"/>
              </w:rPr>
              <w:t xml:space="preserve"> </w:t>
            </w:r>
            <w:r w:rsidR="002B67C0" w:rsidRPr="004A49B1">
              <w:rPr>
                <w:rFonts w:asciiTheme="minorHAnsi" w:hAnsiTheme="minorHAnsi" w:cstheme="minorHAnsi"/>
                <w:b/>
                <w:sz w:val="24"/>
                <w:szCs w:val="24"/>
              </w:rPr>
              <w:t>Activitatea de bază - declarată de beneficiar în cererea de finanțare - aferentă proiectului respectă următoarele condiții cumulative:</w:t>
            </w:r>
          </w:p>
          <w:p w14:paraId="2193A436" w14:textId="77777777" w:rsidR="002B67C0" w:rsidRPr="00144CB1" w:rsidRDefault="002B67C0" w:rsidP="002B67C0">
            <w:pPr>
              <w:jc w:val="both"/>
              <w:rPr>
                <w:rFonts w:asciiTheme="minorHAnsi" w:hAnsiTheme="minorHAnsi" w:cstheme="minorHAnsi"/>
                <w:sz w:val="24"/>
                <w:szCs w:val="24"/>
              </w:rPr>
            </w:pPr>
            <w:r w:rsidRPr="005C0D81">
              <w:rPr>
                <w:rFonts w:asciiTheme="minorHAnsi" w:hAnsiTheme="minorHAnsi" w:cstheme="minorHAnsi"/>
                <w:sz w:val="24"/>
                <w:szCs w:val="24"/>
              </w:rPr>
              <w:t>(i) are legătură directă cu obiectul proiectului pentru care se acordă finanţarea şi contribuie în mod direct şi semnificativ la realizarea ob</w:t>
            </w:r>
            <w:r w:rsidRPr="00144CB1">
              <w:rPr>
                <w:rFonts w:asciiTheme="minorHAnsi" w:hAnsiTheme="minorHAnsi" w:cstheme="minorHAnsi"/>
                <w:sz w:val="24"/>
                <w:szCs w:val="24"/>
              </w:rPr>
              <w:t xml:space="preserve">iectivelor </w:t>
            </w:r>
            <w:proofErr w:type="spellStart"/>
            <w:r w:rsidRPr="00144CB1">
              <w:rPr>
                <w:rFonts w:asciiTheme="minorHAnsi" w:hAnsiTheme="minorHAnsi" w:cstheme="minorHAnsi"/>
                <w:sz w:val="24"/>
                <w:szCs w:val="24"/>
              </w:rPr>
              <w:t>şi</w:t>
            </w:r>
            <w:proofErr w:type="spellEnd"/>
            <w:r w:rsidRPr="00144CB1">
              <w:rPr>
                <w:rFonts w:asciiTheme="minorHAnsi" w:hAnsiTheme="minorHAnsi" w:cstheme="minorHAnsi"/>
                <w:sz w:val="24"/>
                <w:szCs w:val="24"/>
              </w:rPr>
              <w:t xml:space="preserve"> la </w:t>
            </w:r>
            <w:proofErr w:type="spellStart"/>
            <w:r w:rsidRPr="00144CB1">
              <w:rPr>
                <w:rFonts w:asciiTheme="minorHAnsi" w:hAnsiTheme="minorHAnsi" w:cstheme="minorHAnsi"/>
                <w:sz w:val="24"/>
                <w:szCs w:val="24"/>
              </w:rPr>
              <w:t>obţinerea</w:t>
            </w:r>
            <w:proofErr w:type="spellEnd"/>
            <w:r w:rsidRPr="00144CB1">
              <w:rPr>
                <w:rFonts w:asciiTheme="minorHAnsi" w:hAnsiTheme="minorHAnsi" w:cstheme="minorHAnsi"/>
                <w:sz w:val="24"/>
                <w:szCs w:val="24"/>
              </w:rPr>
              <w:t xml:space="preserve"> rezultatelor acestuia;</w:t>
            </w:r>
          </w:p>
          <w:p w14:paraId="380F7FB0" w14:textId="7C383AE4" w:rsidR="002B67C0" w:rsidRPr="005C0D81" w:rsidRDefault="002B67C0" w:rsidP="002B67C0">
            <w:pPr>
              <w:jc w:val="both"/>
              <w:rPr>
                <w:rFonts w:asciiTheme="minorHAnsi" w:hAnsiTheme="minorHAnsi" w:cstheme="minorHAnsi"/>
                <w:sz w:val="24"/>
                <w:szCs w:val="24"/>
              </w:rPr>
            </w:pPr>
            <w:r w:rsidRPr="00144CB1">
              <w:rPr>
                <w:rFonts w:asciiTheme="minorHAnsi" w:hAnsiTheme="minorHAnsi" w:cstheme="minorHAnsi"/>
                <w:sz w:val="24"/>
                <w:szCs w:val="24"/>
              </w:rPr>
              <w:t xml:space="preserve">(ii) </w:t>
            </w:r>
            <w:r w:rsidRPr="009C533E">
              <w:rPr>
                <w:rFonts w:asciiTheme="minorHAnsi" w:hAnsiTheme="minorHAnsi" w:cstheme="minorHAnsi"/>
                <w:sz w:val="24"/>
                <w:szCs w:val="24"/>
              </w:rPr>
              <w:t>se regăsește în cererea de finanțare sub forma activităților eligibile specificate în ghidul solicitantului</w:t>
            </w:r>
            <w:r w:rsidRPr="005C0D81">
              <w:rPr>
                <w:rFonts w:asciiTheme="minorHAnsi" w:hAnsiTheme="minorHAnsi" w:cstheme="minorHAnsi"/>
                <w:sz w:val="24"/>
                <w:szCs w:val="24"/>
              </w:rPr>
              <w:t>;</w:t>
            </w:r>
          </w:p>
          <w:p w14:paraId="45A25522" w14:textId="6E328EE3" w:rsidR="002B67C0" w:rsidRPr="00C045DD" w:rsidRDefault="002B67C0" w:rsidP="002B67C0">
            <w:pPr>
              <w:jc w:val="both"/>
              <w:rPr>
                <w:rFonts w:asciiTheme="minorHAnsi" w:hAnsiTheme="minorHAnsi" w:cstheme="minorHAnsi"/>
                <w:sz w:val="24"/>
                <w:szCs w:val="24"/>
              </w:rPr>
            </w:pPr>
            <w:r w:rsidRPr="00144CB1">
              <w:rPr>
                <w:rFonts w:asciiTheme="minorHAnsi" w:hAnsiTheme="minorHAnsi" w:cstheme="minorHAnsi"/>
                <w:sz w:val="24"/>
                <w:szCs w:val="24"/>
              </w:rPr>
              <w:t xml:space="preserve">(iii) </w:t>
            </w:r>
            <w:r w:rsidRPr="00C045DD">
              <w:rPr>
                <w:rFonts w:asciiTheme="minorHAnsi" w:hAnsiTheme="minorHAnsi" w:cstheme="minorHAnsi"/>
                <w:sz w:val="24"/>
                <w:szCs w:val="24"/>
              </w:rPr>
              <w:t>nu face parte din activitățile conexe implementării investiției, așa cum sunt acestea definite în ghidul solicitantului;</w:t>
            </w:r>
          </w:p>
          <w:p w14:paraId="7FA8DD27" w14:textId="77777777" w:rsidR="002B67C0" w:rsidRPr="00144CB1" w:rsidRDefault="002B67C0" w:rsidP="002B67C0">
            <w:pPr>
              <w:jc w:val="both"/>
              <w:rPr>
                <w:rFonts w:asciiTheme="minorHAnsi" w:hAnsiTheme="minorHAnsi" w:cstheme="minorHAnsi"/>
                <w:b/>
                <w:sz w:val="24"/>
                <w:szCs w:val="24"/>
              </w:rPr>
            </w:pPr>
            <w:r w:rsidRPr="005C0D81">
              <w:rPr>
                <w:rFonts w:asciiTheme="minorHAnsi" w:hAnsiTheme="minorHAnsi" w:cstheme="minorHAnsi"/>
                <w:sz w:val="24"/>
                <w:szCs w:val="24"/>
              </w:rPr>
              <w:t>(iv) bugetul estimat alocat activităţii sau pachetului de activităţi reprezintă minimum 50% din bugetul eligibil al proiectului.</w:t>
            </w:r>
          </w:p>
        </w:tc>
        <w:tc>
          <w:tcPr>
            <w:tcW w:w="617" w:type="dxa"/>
          </w:tcPr>
          <w:p w14:paraId="0C391F47" w14:textId="77777777" w:rsidR="002B67C0" w:rsidRPr="00144CB1"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06718EE2" w14:textId="77777777" w:rsidR="002B67C0" w:rsidRPr="00144CB1"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4D832E65" w14:textId="77777777" w:rsidR="002B67C0" w:rsidRPr="00144CB1"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3C97BEAB" w14:textId="77777777" w:rsidR="002B67C0" w:rsidRPr="00144CB1"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247A8821" w14:textId="77777777" w:rsidR="002B67C0" w:rsidRPr="00144CB1"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0BC523F2" w14:textId="77777777" w:rsidR="002B67C0" w:rsidRPr="00144CB1"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165D986C" w14:textId="77777777" w:rsidTr="0095561E">
        <w:trPr>
          <w:trHeight w:val="20"/>
        </w:trPr>
        <w:tc>
          <w:tcPr>
            <w:tcW w:w="10365" w:type="dxa"/>
          </w:tcPr>
          <w:p w14:paraId="1F9ED044" w14:textId="2B07AC89" w:rsidR="002B67C0" w:rsidRPr="00A02A11" w:rsidRDefault="0091363E" w:rsidP="002B67C0">
            <w:pPr>
              <w:jc w:val="both"/>
              <w:rPr>
                <w:rFonts w:asciiTheme="minorHAnsi" w:hAnsiTheme="minorHAnsi" w:cstheme="minorHAnsi"/>
                <w:b/>
                <w:sz w:val="24"/>
                <w:szCs w:val="24"/>
              </w:rPr>
            </w:pPr>
            <w:r w:rsidRPr="001E115A">
              <w:rPr>
                <w:rFonts w:asciiTheme="minorHAnsi" w:hAnsiTheme="minorHAnsi" w:cstheme="minorHAnsi"/>
                <w:b/>
                <w:sz w:val="24"/>
                <w:szCs w:val="24"/>
              </w:rPr>
              <w:t>2</w:t>
            </w:r>
            <w:r w:rsidR="00874287">
              <w:rPr>
                <w:rFonts w:asciiTheme="minorHAnsi" w:hAnsiTheme="minorHAnsi" w:cstheme="minorHAnsi"/>
                <w:b/>
                <w:sz w:val="24"/>
                <w:szCs w:val="24"/>
              </w:rPr>
              <w:t>7</w:t>
            </w:r>
            <w:r w:rsidRPr="001E115A">
              <w:rPr>
                <w:rFonts w:asciiTheme="minorHAnsi" w:hAnsiTheme="minorHAnsi" w:cstheme="minorHAnsi"/>
                <w:b/>
                <w:sz w:val="24"/>
                <w:szCs w:val="24"/>
              </w:rPr>
              <w:t>.</w:t>
            </w:r>
            <w:r>
              <w:rPr>
                <w:rFonts w:asciiTheme="minorHAnsi" w:hAnsiTheme="minorHAnsi" w:cstheme="minorHAnsi"/>
                <w:b/>
                <w:sz w:val="24"/>
                <w:szCs w:val="24"/>
              </w:rPr>
              <w:t xml:space="preserve"> </w:t>
            </w:r>
            <w:r w:rsidR="002B67C0" w:rsidRPr="004A49B1">
              <w:rPr>
                <w:rFonts w:asciiTheme="minorHAnsi" w:hAnsiTheme="minorHAnsi" w:cstheme="minorHAnsi"/>
                <w:b/>
                <w:sz w:val="24"/>
                <w:szCs w:val="24"/>
              </w:rPr>
              <w:t>Perioada de implementare</w:t>
            </w:r>
          </w:p>
          <w:p w14:paraId="59FDAD37" w14:textId="0047A198" w:rsidR="002B67C0" w:rsidRDefault="002B67C0" w:rsidP="002B67C0">
            <w:pPr>
              <w:jc w:val="both"/>
              <w:rPr>
                <w:rFonts w:asciiTheme="minorHAnsi" w:hAnsiTheme="minorHAnsi" w:cstheme="minorHAnsi"/>
                <w:sz w:val="24"/>
                <w:szCs w:val="24"/>
              </w:rPr>
            </w:pPr>
            <w:r w:rsidRPr="005C0D81">
              <w:rPr>
                <w:rFonts w:asciiTheme="minorHAnsi" w:hAnsiTheme="minorHAnsi" w:cstheme="minorHAnsi"/>
                <w:sz w:val="24"/>
                <w:szCs w:val="24"/>
              </w:rPr>
              <w:t>Perioada de implementare a activităților proiectului este rezonabilă</w:t>
            </w:r>
            <w:r>
              <w:rPr>
                <w:rFonts w:asciiTheme="minorHAnsi" w:hAnsiTheme="minorHAnsi" w:cstheme="minorHAnsi"/>
                <w:sz w:val="24"/>
                <w:szCs w:val="24"/>
              </w:rPr>
              <w:t xml:space="preserve">, </w:t>
            </w:r>
            <w:r w:rsidRPr="00B1589E">
              <w:rPr>
                <w:rFonts w:asciiTheme="minorHAnsi" w:hAnsiTheme="minorHAnsi" w:cstheme="minorHAnsi"/>
                <w:sz w:val="24"/>
                <w:szCs w:val="24"/>
              </w:rPr>
              <w:t>realistă și în corelare cu specificul activităților propuse</w:t>
            </w:r>
            <w:r w:rsidRPr="005C0D81">
              <w:rPr>
                <w:rFonts w:asciiTheme="minorHAnsi" w:hAnsiTheme="minorHAnsi" w:cstheme="minorHAnsi"/>
                <w:sz w:val="24"/>
                <w:szCs w:val="24"/>
              </w:rPr>
              <w:t xml:space="preserve"> și nu depășește 31 decembrie 2029?</w:t>
            </w:r>
          </w:p>
          <w:p w14:paraId="0D65723E" w14:textId="77777777" w:rsidR="002B67C0" w:rsidRDefault="002B67C0" w:rsidP="002B67C0">
            <w:pPr>
              <w:jc w:val="both"/>
              <w:rPr>
                <w:rFonts w:asciiTheme="minorHAnsi" w:hAnsiTheme="minorHAnsi" w:cstheme="minorHAnsi"/>
                <w:sz w:val="24"/>
                <w:szCs w:val="24"/>
              </w:rPr>
            </w:pPr>
            <w:r w:rsidRPr="00C20A5B">
              <w:rPr>
                <w:rFonts w:asciiTheme="minorHAnsi" w:hAnsiTheme="minorHAnsi" w:cstheme="minorHAnsi"/>
                <w:sz w:val="24"/>
                <w:szCs w:val="24"/>
              </w:rPr>
              <w:t>În cadrul perioadei de implementare a proiectului, prima etapă, respectiv cea de dezvoltare (web-</w:t>
            </w:r>
            <w:proofErr w:type="spellStart"/>
            <w:r w:rsidRPr="00C20A5B">
              <w:rPr>
                <w:rFonts w:asciiTheme="minorHAnsi" w:hAnsiTheme="minorHAnsi" w:cstheme="minorHAnsi"/>
                <w:sz w:val="24"/>
                <w:szCs w:val="24"/>
              </w:rPr>
              <w:t>designing</w:t>
            </w:r>
            <w:proofErr w:type="spellEnd"/>
            <w:r w:rsidRPr="00C20A5B">
              <w:rPr>
                <w:rFonts w:asciiTheme="minorHAnsi" w:hAnsiTheme="minorHAnsi" w:cstheme="minorHAnsi"/>
                <w:sz w:val="24"/>
                <w:szCs w:val="24"/>
              </w:rPr>
              <w:t>) a platformei, va avea o durată de timp rezonabilă, astfel încât pentru etapa a doua de operaționalizare și funcționare a platformei să fie alocată o perioadă suficientă de timp care să permită realizarea obiectivelor și indicatorilor de proiect asumați în cererea de finanțare</w:t>
            </w:r>
          </w:p>
          <w:p w14:paraId="77F8E041" w14:textId="77777777" w:rsidR="00190739" w:rsidRDefault="00190739" w:rsidP="002B67C0">
            <w:pPr>
              <w:jc w:val="both"/>
              <w:rPr>
                <w:rFonts w:asciiTheme="minorHAnsi" w:hAnsiTheme="minorHAnsi" w:cstheme="minorHAnsi"/>
                <w:sz w:val="24"/>
                <w:szCs w:val="24"/>
              </w:rPr>
            </w:pPr>
          </w:p>
          <w:p w14:paraId="2AA88291" w14:textId="3E540D38" w:rsidR="002B67C0" w:rsidRPr="005C0D81" w:rsidRDefault="002B67C0" w:rsidP="002B67C0">
            <w:pPr>
              <w:jc w:val="both"/>
              <w:rPr>
                <w:rFonts w:asciiTheme="minorHAnsi" w:hAnsiTheme="minorHAnsi" w:cstheme="minorHAnsi"/>
                <w:b/>
                <w:sz w:val="24"/>
                <w:szCs w:val="24"/>
              </w:rPr>
            </w:pPr>
            <w:r w:rsidRPr="001F1ECA">
              <w:rPr>
                <w:rFonts w:asciiTheme="minorHAnsi" w:hAnsiTheme="minorHAnsi" w:cstheme="minorHAnsi"/>
                <w:sz w:val="24"/>
                <w:szCs w:val="24"/>
              </w:rPr>
              <w:lastRenderedPageBreak/>
              <w:t xml:space="preserve">În cazul obținerii finanțării, </w:t>
            </w:r>
            <w:r>
              <w:rPr>
                <w:rFonts w:asciiTheme="minorHAnsi" w:hAnsiTheme="minorHAnsi" w:cstheme="minorHAnsi"/>
                <w:sz w:val="24"/>
                <w:szCs w:val="24"/>
              </w:rPr>
              <w:t xml:space="preserve">solicitantul se obligă </w:t>
            </w:r>
            <w:r w:rsidRPr="001F1ECA">
              <w:rPr>
                <w:rFonts w:asciiTheme="minorHAnsi" w:hAnsiTheme="minorHAnsi" w:cstheme="minorHAnsi"/>
                <w:sz w:val="24"/>
                <w:szCs w:val="24"/>
              </w:rPr>
              <w:t>să respecte toate cerințele privind caracterul durabil al proiectului, așa cum sunt specificate în Ghidul Solicitantului</w:t>
            </w:r>
            <w:r w:rsidR="00B34A11">
              <w:rPr>
                <w:rFonts w:asciiTheme="minorHAnsi" w:hAnsiTheme="minorHAnsi" w:cstheme="minorHAnsi"/>
                <w:sz w:val="24"/>
                <w:szCs w:val="24"/>
              </w:rPr>
              <w:t>,</w:t>
            </w:r>
            <w:r>
              <w:rPr>
                <w:rFonts w:asciiTheme="minorHAnsi" w:hAnsiTheme="minorHAnsi" w:cstheme="minorHAnsi"/>
                <w:sz w:val="24"/>
                <w:szCs w:val="24"/>
              </w:rPr>
              <w:t xml:space="preserve"> și </w:t>
            </w:r>
            <w:r w:rsidRPr="001F1ECA">
              <w:rPr>
                <w:rFonts w:asciiTheme="minorHAnsi" w:hAnsiTheme="minorHAnsi" w:cstheme="minorHAnsi"/>
                <w:sz w:val="24"/>
                <w:szCs w:val="24"/>
              </w:rPr>
              <w:t>în conformitate cu prevederile art. 65 din Regulamentul (UE) 1060/2021.</w:t>
            </w:r>
          </w:p>
        </w:tc>
        <w:tc>
          <w:tcPr>
            <w:tcW w:w="617" w:type="dxa"/>
          </w:tcPr>
          <w:p w14:paraId="1DA5C18E"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7AFF25F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2961976E"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1FFB311A"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029779A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0821DE66"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2537AB2E" w14:textId="77777777" w:rsidTr="0095561E">
        <w:trPr>
          <w:trHeight w:val="20"/>
        </w:trPr>
        <w:tc>
          <w:tcPr>
            <w:tcW w:w="10365" w:type="dxa"/>
          </w:tcPr>
          <w:p w14:paraId="1FAD1588" w14:textId="7BFC7457" w:rsidR="002B67C0" w:rsidRPr="00A02A11" w:rsidRDefault="00B70BFD" w:rsidP="002B67C0">
            <w:pPr>
              <w:rPr>
                <w:rFonts w:asciiTheme="minorHAnsi" w:hAnsiTheme="minorHAnsi" w:cstheme="minorHAnsi"/>
                <w:b/>
                <w:sz w:val="24"/>
                <w:szCs w:val="24"/>
              </w:rPr>
            </w:pPr>
            <w:r>
              <w:rPr>
                <w:rFonts w:asciiTheme="minorHAnsi" w:hAnsiTheme="minorHAnsi" w:cstheme="minorHAnsi"/>
                <w:b/>
                <w:sz w:val="24"/>
                <w:szCs w:val="24"/>
              </w:rPr>
              <w:t>2</w:t>
            </w:r>
            <w:r w:rsidR="00874287">
              <w:rPr>
                <w:rFonts w:asciiTheme="minorHAnsi" w:hAnsiTheme="minorHAnsi" w:cstheme="minorHAnsi"/>
                <w:b/>
                <w:sz w:val="24"/>
                <w:szCs w:val="24"/>
              </w:rPr>
              <w:t>8</w:t>
            </w:r>
            <w:r w:rsidR="0091363E" w:rsidRPr="001E115A">
              <w:rPr>
                <w:rFonts w:asciiTheme="minorHAnsi" w:hAnsiTheme="minorHAnsi" w:cstheme="minorHAnsi"/>
                <w:b/>
                <w:sz w:val="24"/>
                <w:szCs w:val="24"/>
              </w:rPr>
              <w:t>.</w:t>
            </w:r>
            <w:r w:rsidR="0091363E">
              <w:rPr>
                <w:rFonts w:asciiTheme="minorHAnsi" w:hAnsiTheme="minorHAnsi" w:cstheme="minorHAnsi"/>
                <w:b/>
                <w:sz w:val="24"/>
                <w:szCs w:val="24"/>
              </w:rPr>
              <w:t xml:space="preserve"> </w:t>
            </w:r>
            <w:r w:rsidR="002B67C0" w:rsidRPr="004A49B1">
              <w:rPr>
                <w:rFonts w:asciiTheme="minorHAnsi" w:hAnsiTheme="minorHAnsi" w:cstheme="minorHAnsi"/>
                <w:b/>
                <w:sz w:val="24"/>
                <w:szCs w:val="24"/>
              </w:rPr>
              <w:t>Locul de implementare a proiectului</w:t>
            </w:r>
          </w:p>
          <w:p w14:paraId="5211110D" w14:textId="77777777" w:rsidR="002B67C0" w:rsidRDefault="002B67C0" w:rsidP="002B67C0">
            <w:pPr>
              <w:jc w:val="both"/>
              <w:rPr>
                <w:rFonts w:asciiTheme="minorHAnsi" w:hAnsiTheme="minorHAnsi" w:cstheme="minorHAnsi"/>
                <w:sz w:val="24"/>
                <w:szCs w:val="24"/>
              </w:rPr>
            </w:pPr>
            <w:r>
              <w:rPr>
                <w:rFonts w:asciiTheme="minorHAnsi" w:hAnsiTheme="minorHAnsi" w:cstheme="minorHAnsi"/>
                <w:sz w:val="24"/>
                <w:szCs w:val="24"/>
              </w:rPr>
              <w:t xml:space="preserve">Locul de implementare a proiectului este </w:t>
            </w:r>
            <w:r w:rsidRPr="005C0D81">
              <w:rPr>
                <w:rFonts w:asciiTheme="minorHAnsi" w:hAnsiTheme="minorHAnsi" w:cstheme="minorHAnsi"/>
                <w:sz w:val="24"/>
                <w:szCs w:val="24"/>
              </w:rPr>
              <w:t>situat în Regiunea Centru?</w:t>
            </w:r>
          </w:p>
          <w:p w14:paraId="5DCC9BA9" w14:textId="0D7C7A83" w:rsidR="00C7479E" w:rsidRDefault="00C7479E" w:rsidP="002B67C0">
            <w:pPr>
              <w:jc w:val="both"/>
              <w:rPr>
                <w:rFonts w:asciiTheme="minorHAnsi" w:hAnsiTheme="minorHAnsi" w:cstheme="minorHAnsi"/>
                <w:sz w:val="24"/>
                <w:szCs w:val="24"/>
              </w:rPr>
            </w:pPr>
          </w:p>
          <w:p w14:paraId="7B74BE71" w14:textId="659EAEB8" w:rsidR="00C7479E" w:rsidRDefault="00C7479E" w:rsidP="002B67C0">
            <w:pPr>
              <w:jc w:val="both"/>
              <w:rPr>
                <w:rFonts w:asciiTheme="minorHAnsi" w:hAnsiTheme="minorHAnsi" w:cstheme="minorHAnsi"/>
                <w:sz w:val="24"/>
                <w:szCs w:val="24"/>
              </w:rPr>
            </w:pPr>
            <w:r w:rsidRPr="00C7479E">
              <w:rPr>
                <w:rFonts w:asciiTheme="minorHAnsi" w:hAnsiTheme="minorHAnsi" w:cstheme="minorHAnsi"/>
                <w:sz w:val="24"/>
                <w:szCs w:val="24"/>
              </w:rPr>
              <w:t>Este necesar ca membri parteneriatului să aibă sediul sau un punct de lucru în Regiunea Centru la momentul acordării ajutorului, cu excepția beneficiarului ajutorului de stat, care trebuie să aibă un sediu sau o sucursală în Regiune până la momentul primei plăți a ajutorului</w:t>
            </w:r>
            <w:r>
              <w:rPr>
                <w:rFonts w:asciiTheme="minorHAnsi" w:hAnsiTheme="minorHAnsi" w:cstheme="minorHAnsi"/>
                <w:sz w:val="24"/>
                <w:szCs w:val="24"/>
              </w:rPr>
              <w:t>.</w:t>
            </w:r>
          </w:p>
          <w:p w14:paraId="13A1BCD6" w14:textId="77777777" w:rsidR="00C7479E" w:rsidRDefault="00C7479E" w:rsidP="002B67C0">
            <w:pPr>
              <w:jc w:val="both"/>
              <w:rPr>
                <w:rFonts w:asciiTheme="minorHAnsi" w:hAnsiTheme="minorHAnsi" w:cstheme="minorHAnsi"/>
                <w:sz w:val="24"/>
                <w:szCs w:val="24"/>
              </w:rPr>
            </w:pPr>
          </w:p>
          <w:p w14:paraId="4E1FD6BD" w14:textId="2B7FB843" w:rsidR="00177035" w:rsidRPr="00393B80" w:rsidRDefault="00223FA0" w:rsidP="002B67C0">
            <w:pPr>
              <w:jc w:val="both"/>
              <w:rPr>
                <w:rFonts w:asciiTheme="minorHAnsi" w:hAnsiTheme="minorHAnsi" w:cstheme="minorHAnsi"/>
                <w:sz w:val="24"/>
                <w:szCs w:val="24"/>
              </w:rPr>
            </w:pPr>
            <w:r w:rsidRPr="00223FA0">
              <w:rPr>
                <w:rFonts w:asciiTheme="minorHAnsi" w:hAnsiTheme="minorHAnsi" w:cstheme="minorHAnsi"/>
                <w:sz w:val="24"/>
                <w:szCs w:val="24"/>
              </w:rPr>
              <w:t xml:space="preserve">Activitățile de instruire susținute prin proiect se referă </w:t>
            </w:r>
            <w:r w:rsidR="0078059A">
              <w:rPr>
                <w:rFonts w:asciiTheme="minorHAnsi" w:hAnsiTheme="minorHAnsi" w:cstheme="minorHAnsi"/>
                <w:sz w:val="24"/>
                <w:szCs w:val="24"/>
              </w:rPr>
              <w:t>exclusiv</w:t>
            </w:r>
            <w:r w:rsidRPr="00223FA0">
              <w:rPr>
                <w:rFonts w:asciiTheme="minorHAnsi" w:hAnsiTheme="minorHAnsi" w:cstheme="minorHAnsi"/>
                <w:sz w:val="24"/>
                <w:szCs w:val="24"/>
              </w:rPr>
              <w:t xml:space="preserve"> la entități </w:t>
            </w:r>
            <w:r w:rsidR="00F53A4D">
              <w:rPr>
                <w:rFonts w:asciiTheme="minorHAnsi" w:hAnsiTheme="minorHAnsi" w:cstheme="minorHAnsi"/>
                <w:sz w:val="24"/>
                <w:szCs w:val="24"/>
              </w:rPr>
              <w:t xml:space="preserve">cu </w:t>
            </w:r>
            <w:r w:rsidRPr="00223FA0">
              <w:rPr>
                <w:rFonts w:asciiTheme="minorHAnsi" w:hAnsiTheme="minorHAnsi" w:cstheme="minorHAnsi"/>
                <w:sz w:val="24"/>
                <w:szCs w:val="24"/>
              </w:rPr>
              <w:t>sediul social sau un punct de lucru</w:t>
            </w:r>
            <w:r w:rsidR="003E6DE7">
              <w:rPr>
                <w:rFonts w:asciiTheme="minorHAnsi" w:hAnsiTheme="minorHAnsi" w:cstheme="minorHAnsi"/>
                <w:sz w:val="24"/>
                <w:szCs w:val="24"/>
              </w:rPr>
              <w:t xml:space="preserve"> î</w:t>
            </w:r>
            <w:r w:rsidR="003E6DE7" w:rsidRPr="00223FA0">
              <w:rPr>
                <w:rFonts w:asciiTheme="minorHAnsi" w:hAnsiTheme="minorHAnsi" w:cstheme="minorHAnsi"/>
                <w:sz w:val="24"/>
                <w:szCs w:val="24"/>
              </w:rPr>
              <w:t>n Regiunea Centru</w:t>
            </w:r>
            <w:r w:rsidR="007457CC">
              <w:rPr>
                <w:rFonts w:asciiTheme="minorHAnsi" w:hAnsiTheme="minorHAnsi" w:cstheme="minorHAnsi"/>
                <w:sz w:val="24"/>
                <w:szCs w:val="24"/>
              </w:rPr>
              <w:t>,</w:t>
            </w:r>
            <w:r w:rsidR="007457CC" w:rsidRPr="00223FA0">
              <w:rPr>
                <w:rFonts w:asciiTheme="minorHAnsi" w:hAnsiTheme="minorHAnsi" w:cstheme="minorHAnsi"/>
                <w:sz w:val="24"/>
                <w:szCs w:val="24"/>
              </w:rPr>
              <w:t xml:space="preserve"> utilizatori ai Platforme</w:t>
            </w:r>
            <w:r w:rsidR="007457CC">
              <w:rPr>
                <w:rFonts w:asciiTheme="minorHAnsi" w:hAnsiTheme="minorHAnsi" w:cstheme="minorHAnsi"/>
                <w:sz w:val="24"/>
                <w:szCs w:val="24"/>
              </w:rPr>
              <w:t>i</w:t>
            </w:r>
            <w:r w:rsidR="00FA1128">
              <w:rPr>
                <w:rFonts w:asciiTheme="minorHAnsi" w:hAnsiTheme="minorHAnsi" w:cstheme="minorHAnsi"/>
                <w:sz w:val="24"/>
                <w:szCs w:val="24"/>
              </w:rPr>
              <w:t>?</w:t>
            </w:r>
          </w:p>
        </w:tc>
        <w:tc>
          <w:tcPr>
            <w:tcW w:w="617" w:type="dxa"/>
          </w:tcPr>
          <w:p w14:paraId="367DE811"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173C966A"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0A6329DE"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1949D67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40B511C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7D78FABA"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58B46035" w14:textId="77777777" w:rsidTr="0095561E">
        <w:trPr>
          <w:trHeight w:val="20"/>
        </w:trPr>
        <w:tc>
          <w:tcPr>
            <w:tcW w:w="10365" w:type="dxa"/>
          </w:tcPr>
          <w:p w14:paraId="30FA27C2" w14:textId="19921528" w:rsidR="002B67C0" w:rsidRPr="004A49B1" w:rsidRDefault="00874287" w:rsidP="002B67C0">
            <w:pPr>
              <w:rPr>
                <w:rFonts w:asciiTheme="minorHAnsi" w:hAnsiTheme="minorHAnsi" w:cstheme="minorHAnsi"/>
                <w:b/>
                <w:sz w:val="24"/>
                <w:szCs w:val="24"/>
              </w:rPr>
            </w:pPr>
            <w:r>
              <w:rPr>
                <w:rFonts w:ascii="Calibri" w:eastAsia="Times New Roman" w:hAnsi="Calibri" w:cs="Calibri"/>
                <w:b/>
                <w:sz w:val="24"/>
                <w:szCs w:val="24"/>
                <w:lang w:eastAsia="de-DE"/>
              </w:rPr>
              <w:t>29</w:t>
            </w:r>
            <w:r w:rsidR="0091363E">
              <w:rPr>
                <w:rFonts w:ascii="Calibri" w:eastAsia="Times New Roman" w:hAnsi="Calibri" w:cs="Calibri"/>
                <w:b/>
                <w:sz w:val="24"/>
                <w:szCs w:val="24"/>
                <w:lang w:eastAsia="de-DE"/>
              </w:rPr>
              <w:t xml:space="preserve">. </w:t>
            </w:r>
            <w:r w:rsidR="002B67C0" w:rsidRPr="00B67E3E">
              <w:rPr>
                <w:rFonts w:asciiTheme="minorHAnsi" w:hAnsiTheme="minorHAnsi" w:cstheme="minorHAnsi"/>
                <w:b/>
                <w:sz w:val="24"/>
                <w:szCs w:val="24"/>
              </w:rPr>
              <w:t>Proiectul nu a fost demarat înainte de depunerea cererii de finanțare</w:t>
            </w:r>
            <w:r w:rsidR="002B67C0">
              <w:rPr>
                <w:rFonts w:asciiTheme="minorHAnsi" w:hAnsiTheme="minorHAnsi" w:cstheme="minorHAnsi"/>
                <w:b/>
                <w:sz w:val="24"/>
                <w:szCs w:val="24"/>
              </w:rPr>
              <w:t>?</w:t>
            </w:r>
          </w:p>
        </w:tc>
        <w:tc>
          <w:tcPr>
            <w:tcW w:w="617" w:type="dxa"/>
          </w:tcPr>
          <w:p w14:paraId="07D4081C"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6C47CA59"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192AB0A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15C85F2C"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42F7E6A9"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3B58CCC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0CB4117D" w14:textId="77777777" w:rsidTr="0095561E">
        <w:trPr>
          <w:trHeight w:val="20"/>
        </w:trPr>
        <w:tc>
          <w:tcPr>
            <w:tcW w:w="10365" w:type="dxa"/>
          </w:tcPr>
          <w:p w14:paraId="1BEC9741" w14:textId="50A4EB3C" w:rsidR="002B67C0" w:rsidRPr="004A49B1" w:rsidRDefault="0091363E" w:rsidP="002B67C0">
            <w:pPr>
              <w:rPr>
                <w:rFonts w:asciiTheme="minorHAnsi" w:hAnsiTheme="minorHAnsi" w:cstheme="minorHAnsi"/>
                <w:b/>
                <w:sz w:val="24"/>
                <w:szCs w:val="24"/>
              </w:rPr>
            </w:pPr>
            <w:r>
              <w:rPr>
                <w:rFonts w:asciiTheme="minorHAnsi" w:hAnsiTheme="minorHAnsi" w:cstheme="minorHAnsi"/>
                <w:b/>
                <w:bCs/>
                <w:sz w:val="24"/>
                <w:szCs w:val="24"/>
              </w:rPr>
              <w:t>3</w:t>
            </w:r>
            <w:r w:rsidR="00874287">
              <w:rPr>
                <w:rFonts w:asciiTheme="minorHAnsi" w:hAnsiTheme="minorHAnsi" w:cstheme="minorHAnsi"/>
                <w:b/>
                <w:bCs/>
                <w:sz w:val="24"/>
                <w:szCs w:val="24"/>
              </w:rPr>
              <w:t>0</w:t>
            </w:r>
            <w:r>
              <w:rPr>
                <w:rFonts w:asciiTheme="minorHAnsi" w:hAnsiTheme="minorHAnsi" w:cstheme="minorHAnsi"/>
                <w:b/>
                <w:bCs/>
                <w:sz w:val="24"/>
                <w:szCs w:val="24"/>
              </w:rPr>
              <w:t xml:space="preserve">. </w:t>
            </w:r>
            <w:r w:rsidR="002B67C0" w:rsidRPr="00B67E3E">
              <w:rPr>
                <w:rFonts w:asciiTheme="minorHAnsi" w:hAnsiTheme="minorHAnsi" w:cstheme="minorHAnsi"/>
                <w:b/>
                <w:sz w:val="24"/>
                <w:szCs w:val="24"/>
              </w:rPr>
              <w:t>Acțiunile de comunicare propuse prin Planul Operațional îndeplinesc condițiile minime pentru operațiuni strategice</w:t>
            </w:r>
            <w:r w:rsidR="00821EBA">
              <w:rPr>
                <w:rFonts w:asciiTheme="minorHAnsi" w:hAnsiTheme="minorHAnsi" w:cstheme="minorHAnsi"/>
                <w:b/>
                <w:sz w:val="24"/>
                <w:szCs w:val="24"/>
              </w:rPr>
              <w:t>?</w:t>
            </w:r>
          </w:p>
        </w:tc>
        <w:tc>
          <w:tcPr>
            <w:tcW w:w="617" w:type="dxa"/>
          </w:tcPr>
          <w:p w14:paraId="5E73517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0909D6B8"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597F0E0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7A4B3EA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33AF410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655F1BA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070D1068" w14:textId="77777777" w:rsidTr="0095561E">
        <w:trPr>
          <w:trHeight w:val="20"/>
        </w:trPr>
        <w:tc>
          <w:tcPr>
            <w:tcW w:w="10365" w:type="dxa"/>
          </w:tcPr>
          <w:p w14:paraId="63AED60E" w14:textId="3823B3B8" w:rsidR="002B67C0" w:rsidRPr="00393B80" w:rsidRDefault="0091363E" w:rsidP="002B67C0">
            <w:pPr>
              <w:jc w:val="both"/>
              <w:rPr>
                <w:rFonts w:asciiTheme="minorHAnsi" w:hAnsiTheme="minorHAnsi" w:cstheme="minorHAnsi"/>
                <w:bCs/>
                <w:color w:val="FF0000"/>
                <w:sz w:val="24"/>
                <w:szCs w:val="24"/>
              </w:rPr>
            </w:pPr>
            <w:r>
              <w:rPr>
                <w:rFonts w:asciiTheme="minorHAnsi" w:hAnsiTheme="minorHAnsi" w:cstheme="minorHAnsi"/>
                <w:b/>
                <w:bCs/>
                <w:sz w:val="24"/>
                <w:szCs w:val="24"/>
              </w:rPr>
              <w:t>3</w:t>
            </w:r>
            <w:r w:rsidR="00874287">
              <w:rPr>
                <w:rFonts w:asciiTheme="minorHAnsi" w:hAnsiTheme="minorHAnsi" w:cstheme="minorHAnsi"/>
                <w:b/>
                <w:bCs/>
                <w:sz w:val="24"/>
                <w:szCs w:val="24"/>
              </w:rPr>
              <w:t>1</w:t>
            </w:r>
            <w:r>
              <w:rPr>
                <w:rFonts w:asciiTheme="minorHAnsi" w:hAnsiTheme="minorHAnsi" w:cstheme="minorHAnsi"/>
                <w:b/>
                <w:bCs/>
                <w:sz w:val="24"/>
                <w:szCs w:val="24"/>
              </w:rPr>
              <w:t xml:space="preserve">. </w:t>
            </w:r>
            <w:r w:rsidR="002B67C0" w:rsidRPr="004A49B1">
              <w:rPr>
                <w:rFonts w:asciiTheme="minorHAnsi" w:hAnsiTheme="minorHAnsi" w:cstheme="minorHAnsi"/>
                <w:b/>
                <w:sz w:val="24"/>
                <w:szCs w:val="24"/>
                <w:bdr w:val="none" w:sz="0" w:space="0" w:color="auto" w:frame="1"/>
              </w:rPr>
              <w:t xml:space="preserve">Proiectul/ solicitantul respectă </w:t>
            </w:r>
            <w:r w:rsidR="002B67C0" w:rsidRPr="00A02A11">
              <w:rPr>
                <w:rFonts w:asciiTheme="minorHAnsi" w:hAnsiTheme="minorHAnsi" w:cstheme="minorHAnsi"/>
                <w:b/>
                <w:sz w:val="24"/>
                <w:szCs w:val="24"/>
                <w:bdr w:val="none" w:sz="0" w:space="0" w:color="auto" w:frame="1"/>
              </w:rPr>
              <w:t>principiile din domeniul egalității de gen, de șanse, nediscriminări</w:t>
            </w:r>
            <w:r w:rsidR="002B67C0">
              <w:rPr>
                <w:rFonts w:asciiTheme="minorHAnsi" w:hAnsiTheme="minorHAnsi" w:cstheme="minorHAnsi"/>
                <w:b/>
                <w:sz w:val="24"/>
                <w:szCs w:val="24"/>
                <w:bdr w:val="none" w:sz="0" w:space="0" w:color="auto" w:frame="1"/>
              </w:rPr>
              <w:t>i</w:t>
            </w:r>
            <w:r w:rsidR="002B67C0" w:rsidRPr="00A02A11">
              <w:rPr>
                <w:rFonts w:asciiTheme="minorHAnsi" w:hAnsiTheme="minorHAnsi" w:cstheme="minorHAnsi"/>
                <w:b/>
                <w:sz w:val="24"/>
                <w:szCs w:val="24"/>
                <w:bdr w:val="none" w:sz="0" w:space="0" w:color="auto" w:frame="1"/>
              </w:rPr>
              <w:t>, accesibilității,</w:t>
            </w:r>
            <w:r w:rsidR="002B67C0" w:rsidRPr="005C0D81">
              <w:rPr>
                <w:rFonts w:asciiTheme="minorHAnsi" w:hAnsiTheme="minorHAnsi" w:cstheme="minorHAnsi"/>
                <w:sz w:val="24"/>
                <w:szCs w:val="24"/>
              </w:rPr>
              <w:t xml:space="preserve"> respectiv,</w:t>
            </w:r>
            <w:r w:rsidR="002B67C0" w:rsidRPr="005C0D81">
              <w:rPr>
                <w:rFonts w:asciiTheme="minorHAnsi" w:hAnsiTheme="minorHAnsi" w:cstheme="minorHAnsi"/>
                <w:b/>
                <w:sz w:val="24"/>
                <w:szCs w:val="24"/>
              </w:rPr>
              <w:t xml:space="preserve"> </w:t>
            </w:r>
            <w:r w:rsidR="002B67C0" w:rsidRPr="005C0D81">
              <w:rPr>
                <w:rFonts w:asciiTheme="minorHAnsi" w:hAnsiTheme="minorHAnsi" w:cstheme="minorHAnsi"/>
                <w:sz w:val="24"/>
                <w:szCs w:val="24"/>
              </w:rPr>
              <w:t xml:space="preserve">respectă minimul legislativ în aceste domenii (se verifică respectarea modelului </w:t>
            </w:r>
            <w:r w:rsidR="002B67C0" w:rsidRPr="00393B80">
              <w:rPr>
                <w:rFonts w:asciiTheme="minorHAnsi" w:hAnsiTheme="minorHAnsi" w:cstheme="minorHAnsi"/>
                <w:sz w:val="24"/>
                <w:szCs w:val="24"/>
              </w:rPr>
              <w:t>standard de declarație de unică)?</w:t>
            </w:r>
          </w:p>
        </w:tc>
        <w:tc>
          <w:tcPr>
            <w:tcW w:w="617" w:type="dxa"/>
          </w:tcPr>
          <w:p w14:paraId="4556C8D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2D633C8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5315631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7686C8E9"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2BD679E6"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5E0F2BB8"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0D14BCA4" w14:textId="77777777" w:rsidTr="0095561E">
        <w:trPr>
          <w:trHeight w:val="20"/>
        </w:trPr>
        <w:tc>
          <w:tcPr>
            <w:tcW w:w="10365" w:type="dxa"/>
          </w:tcPr>
          <w:p w14:paraId="1B3B221A" w14:textId="491C4086" w:rsidR="002B67C0" w:rsidRPr="005C0D81" w:rsidRDefault="0091363E" w:rsidP="002B67C0">
            <w:pPr>
              <w:jc w:val="both"/>
              <w:rPr>
                <w:rFonts w:asciiTheme="minorHAnsi" w:hAnsiTheme="minorHAnsi" w:cstheme="minorHAnsi"/>
                <w:sz w:val="24"/>
                <w:szCs w:val="24"/>
              </w:rPr>
            </w:pPr>
            <w:r>
              <w:rPr>
                <w:rFonts w:ascii="Calibri" w:eastAsia="Times New Roman" w:hAnsi="Calibri" w:cs="Calibri"/>
                <w:b/>
                <w:sz w:val="24"/>
                <w:szCs w:val="24"/>
                <w:lang w:eastAsia="de-DE"/>
              </w:rPr>
              <w:t>3</w:t>
            </w:r>
            <w:r w:rsidR="00874287">
              <w:rPr>
                <w:rFonts w:ascii="Calibri" w:eastAsia="Times New Roman" w:hAnsi="Calibri" w:cs="Calibri"/>
                <w:b/>
                <w:sz w:val="24"/>
                <w:szCs w:val="24"/>
                <w:lang w:eastAsia="de-DE"/>
              </w:rPr>
              <w:t>2</w:t>
            </w:r>
            <w:r>
              <w:rPr>
                <w:rFonts w:ascii="Calibri" w:eastAsia="Times New Roman" w:hAnsi="Calibri" w:cs="Calibri"/>
                <w:b/>
                <w:sz w:val="24"/>
                <w:szCs w:val="24"/>
                <w:lang w:eastAsia="de-DE"/>
              </w:rPr>
              <w:t xml:space="preserve">. </w:t>
            </w:r>
            <w:r w:rsidR="002B67C0" w:rsidRPr="004A49B1">
              <w:rPr>
                <w:rFonts w:asciiTheme="minorHAnsi" w:hAnsiTheme="minorHAnsi" w:cstheme="minorHAnsi"/>
                <w:b/>
                <w:sz w:val="24"/>
                <w:szCs w:val="24"/>
              </w:rPr>
              <w:t>Proiectul respectă principiile p</w:t>
            </w:r>
            <w:r w:rsidR="002B67C0" w:rsidRPr="00A02A11">
              <w:rPr>
                <w:rFonts w:asciiTheme="minorHAnsi" w:hAnsiTheme="minorHAnsi" w:cstheme="minorHAnsi"/>
                <w:b/>
                <w:sz w:val="24"/>
                <w:szCs w:val="24"/>
              </w:rPr>
              <w:t xml:space="preserve">rivind domeniul dezvoltării durabile, protecției mediului, eficienței energetice prevăzute de legislația națională și comunitară, </w:t>
            </w:r>
            <w:r w:rsidR="002B67C0" w:rsidRPr="00A02A11">
              <w:rPr>
                <w:rFonts w:asciiTheme="minorHAnsi" w:hAnsiTheme="minorHAnsi" w:cstheme="minorHAnsi"/>
                <w:sz w:val="24"/>
                <w:szCs w:val="24"/>
              </w:rPr>
              <w:t>respectiv,</w:t>
            </w:r>
            <w:r w:rsidR="002B67C0" w:rsidRPr="00A02A11">
              <w:rPr>
                <w:rFonts w:asciiTheme="minorHAnsi" w:hAnsiTheme="minorHAnsi" w:cstheme="minorHAnsi"/>
                <w:b/>
                <w:sz w:val="24"/>
                <w:szCs w:val="24"/>
              </w:rPr>
              <w:t xml:space="preserve"> </w:t>
            </w:r>
            <w:r w:rsidR="002B67C0" w:rsidRPr="00A02A11">
              <w:rPr>
                <w:rFonts w:asciiTheme="minorHAnsi" w:hAnsiTheme="minorHAnsi" w:cstheme="minorHAnsi"/>
                <w:sz w:val="24"/>
                <w:szCs w:val="24"/>
              </w:rPr>
              <w:t xml:space="preserve">respectă minimul legislativ în aceste domenii </w:t>
            </w:r>
            <w:r w:rsidR="002B67C0" w:rsidRPr="005C0D81">
              <w:rPr>
                <w:rFonts w:asciiTheme="minorHAnsi" w:hAnsiTheme="minorHAnsi" w:cstheme="minorHAnsi"/>
                <w:sz w:val="24"/>
                <w:szCs w:val="24"/>
              </w:rPr>
              <w:t>(se verifică respectarea modelului standard de declarație de unică)?</w:t>
            </w:r>
          </w:p>
        </w:tc>
        <w:tc>
          <w:tcPr>
            <w:tcW w:w="617" w:type="dxa"/>
          </w:tcPr>
          <w:p w14:paraId="4697FB63"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4F93EAC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78A341D0"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2A20C120"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459DA62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4BFB91C9"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01392D9F" w14:textId="77777777" w:rsidTr="0095561E">
        <w:trPr>
          <w:trHeight w:val="20"/>
        </w:trPr>
        <w:tc>
          <w:tcPr>
            <w:tcW w:w="10365" w:type="dxa"/>
          </w:tcPr>
          <w:p w14:paraId="0D9AA480" w14:textId="5F61C33D" w:rsidR="002B67C0" w:rsidRPr="00701593" w:rsidRDefault="0091363E" w:rsidP="002B67C0">
            <w:pPr>
              <w:jc w:val="both"/>
              <w:rPr>
                <w:rFonts w:asciiTheme="minorHAnsi" w:hAnsiTheme="minorHAnsi" w:cstheme="minorHAnsi"/>
                <w:b/>
                <w:bCs/>
                <w:sz w:val="24"/>
                <w:szCs w:val="24"/>
              </w:rPr>
            </w:pPr>
            <w:r w:rsidRPr="001E115A">
              <w:rPr>
                <w:rFonts w:asciiTheme="minorHAnsi" w:hAnsiTheme="minorHAnsi" w:cstheme="minorHAnsi"/>
                <w:b/>
                <w:bCs/>
                <w:sz w:val="24"/>
                <w:szCs w:val="24"/>
              </w:rPr>
              <w:t>3</w:t>
            </w:r>
            <w:r w:rsidR="00874287">
              <w:rPr>
                <w:rFonts w:asciiTheme="minorHAnsi" w:hAnsiTheme="minorHAnsi" w:cstheme="minorHAnsi"/>
                <w:b/>
                <w:bCs/>
                <w:sz w:val="24"/>
                <w:szCs w:val="24"/>
              </w:rPr>
              <w:t>3</w:t>
            </w:r>
            <w:r w:rsidRPr="001E115A">
              <w:rPr>
                <w:rFonts w:asciiTheme="minorHAnsi" w:hAnsiTheme="minorHAnsi" w:cstheme="minorHAnsi"/>
                <w:b/>
                <w:bCs/>
                <w:sz w:val="24"/>
                <w:szCs w:val="24"/>
              </w:rPr>
              <w:t>.</w:t>
            </w:r>
            <w:r>
              <w:rPr>
                <w:rFonts w:asciiTheme="minorHAnsi" w:hAnsiTheme="minorHAnsi" w:cstheme="minorHAnsi"/>
                <w:b/>
                <w:bCs/>
                <w:sz w:val="24"/>
                <w:szCs w:val="24"/>
              </w:rPr>
              <w:t xml:space="preserve"> </w:t>
            </w:r>
            <w:r w:rsidR="002B67C0" w:rsidRPr="0018027A">
              <w:rPr>
                <w:rFonts w:asciiTheme="minorHAnsi" w:hAnsiTheme="minorHAnsi" w:cstheme="minorHAnsi"/>
                <w:b/>
                <w:bCs/>
                <w:sz w:val="24"/>
                <w:szCs w:val="24"/>
              </w:rPr>
              <w:t xml:space="preserve">În proiect sunt respectate prevederile privind ajutorul de stat și de </w:t>
            </w:r>
            <w:proofErr w:type="spellStart"/>
            <w:r w:rsidR="002B67C0" w:rsidRPr="0018027A">
              <w:rPr>
                <w:rFonts w:asciiTheme="minorHAnsi" w:hAnsiTheme="minorHAnsi" w:cstheme="minorHAnsi"/>
                <w:b/>
                <w:bCs/>
                <w:sz w:val="24"/>
                <w:szCs w:val="24"/>
              </w:rPr>
              <w:t>minimis</w:t>
            </w:r>
            <w:proofErr w:type="spellEnd"/>
            <w:r w:rsidR="002B67C0">
              <w:rPr>
                <w:rFonts w:asciiTheme="minorHAnsi" w:hAnsiTheme="minorHAnsi" w:cstheme="minorHAnsi"/>
                <w:b/>
                <w:bCs/>
                <w:sz w:val="24"/>
                <w:szCs w:val="24"/>
              </w:rPr>
              <w:t>?</w:t>
            </w:r>
          </w:p>
          <w:p w14:paraId="2B334AF1" w14:textId="2ED46634" w:rsidR="002B67C0" w:rsidRDefault="002B67C0">
            <w:pPr>
              <w:numPr>
                <w:ilvl w:val="0"/>
                <w:numId w:val="24"/>
              </w:numPr>
              <w:spacing w:line="240" w:lineRule="auto"/>
              <w:contextualSpacing/>
              <w:jc w:val="both"/>
              <w:rPr>
                <w:rFonts w:asciiTheme="minorHAnsi" w:hAnsiTheme="minorHAnsi" w:cstheme="minorHAnsi"/>
                <w:bCs/>
                <w:sz w:val="24"/>
                <w:szCs w:val="24"/>
              </w:rPr>
            </w:pPr>
            <w:r>
              <w:rPr>
                <w:rFonts w:asciiTheme="minorHAnsi" w:hAnsiTheme="minorHAnsi" w:cstheme="minorHAnsi"/>
                <w:bCs/>
                <w:sz w:val="24"/>
                <w:szCs w:val="24"/>
              </w:rPr>
              <w:lastRenderedPageBreak/>
              <w:t>Ajutorul de stat (conform art. 56 din Reg. 651/2014) este solicitat exclusiv pentru liderul de parteneriat?</w:t>
            </w:r>
          </w:p>
          <w:p w14:paraId="568CE163" w14:textId="3D2FAB96" w:rsidR="00BB1486" w:rsidRDefault="000D62DE">
            <w:pPr>
              <w:numPr>
                <w:ilvl w:val="0"/>
                <w:numId w:val="24"/>
              </w:numPr>
              <w:spacing w:line="240"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Valoarea ajutorului de stat solicitat </w:t>
            </w:r>
            <w:r w:rsidR="00090FE4">
              <w:rPr>
                <w:rFonts w:asciiTheme="minorHAnsi" w:hAnsiTheme="minorHAnsi" w:cstheme="minorHAnsi"/>
                <w:bCs/>
                <w:sz w:val="24"/>
                <w:szCs w:val="24"/>
              </w:rPr>
              <w:t xml:space="preserve">aferent art. 56 GBER </w:t>
            </w:r>
            <w:r>
              <w:rPr>
                <w:rFonts w:asciiTheme="minorHAnsi" w:hAnsiTheme="minorHAnsi" w:cstheme="minorHAnsi"/>
                <w:bCs/>
                <w:sz w:val="24"/>
                <w:szCs w:val="24"/>
              </w:rPr>
              <w:t xml:space="preserve">nu depășește diferența dintre </w:t>
            </w:r>
            <w:r w:rsidR="00090FE4" w:rsidRPr="00090FE4">
              <w:rPr>
                <w:rFonts w:asciiTheme="minorHAnsi" w:hAnsiTheme="minorHAnsi" w:cstheme="minorHAnsi"/>
                <w:bCs/>
                <w:sz w:val="24"/>
                <w:szCs w:val="24"/>
              </w:rPr>
              <w:t>costurile eligibile și profitul din exploatare aferent investiției</w:t>
            </w:r>
            <w:r w:rsidR="00590729">
              <w:rPr>
                <w:rFonts w:asciiTheme="minorHAnsi" w:hAnsiTheme="minorHAnsi" w:cstheme="minorHAnsi"/>
                <w:bCs/>
                <w:sz w:val="24"/>
                <w:szCs w:val="24"/>
              </w:rPr>
              <w:t>,</w:t>
            </w:r>
            <w:r>
              <w:rPr>
                <w:rFonts w:asciiTheme="minorHAnsi" w:hAnsiTheme="minorHAnsi" w:cstheme="minorHAnsi"/>
                <w:bCs/>
                <w:sz w:val="24"/>
                <w:szCs w:val="24"/>
              </w:rPr>
              <w:t xml:space="preserve"> </w:t>
            </w:r>
            <w:r w:rsidR="00531856">
              <w:rPr>
                <w:rFonts w:asciiTheme="minorHAnsi" w:hAnsiTheme="minorHAnsi" w:cstheme="minorHAnsi"/>
                <w:bCs/>
                <w:sz w:val="24"/>
                <w:szCs w:val="24"/>
              </w:rPr>
              <w:t>conform instrucțiunilor din Ghidul Solicitantului</w:t>
            </w:r>
            <w:r>
              <w:rPr>
                <w:rFonts w:asciiTheme="minorHAnsi" w:hAnsiTheme="minorHAnsi" w:cstheme="minorHAnsi"/>
                <w:bCs/>
                <w:sz w:val="24"/>
                <w:szCs w:val="24"/>
              </w:rPr>
              <w:t>?</w:t>
            </w:r>
          </w:p>
          <w:p w14:paraId="0EE6758A" w14:textId="3200823F" w:rsidR="000D62DE" w:rsidRDefault="00531856">
            <w:pPr>
              <w:numPr>
                <w:ilvl w:val="0"/>
                <w:numId w:val="24"/>
              </w:numPr>
              <w:spacing w:line="240"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Infrastructura este pusă la dispoziția </w:t>
            </w:r>
            <w:r w:rsidRPr="00531856">
              <w:rPr>
                <w:rFonts w:asciiTheme="minorHAnsi" w:hAnsiTheme="minorHAnsi" w:cstheme="minorHAnsi"/>
                <w:bCs/>
                <w:sz w:val="24"/>
                <w:szCs w:val="24"/>
              </w:rPr>
              <w:t>utilizatorilor interesați în mod deschis, transparent și nediscriminatoriu</w:t>
            </w:r>
            <w:r>
              <w:rPr>
                <w:rFonts w:asciiTheme="minorHAnsi" w:hAnsiTheme="minorHAnsi" w:cstheme="minorHAnsi"/>
                <w:bCs/>
                <w:sz w:val="24"/>
                <w:szCs w:val="24"/>
              </w:rPr>
              <w:t>?</w:t>
            </w:r>
          </w:p>
          <w:p w14:paraId="3AA4D291" w14:textId="7B7F6A46" w:rsidR="002B67C0" w:rsidRPr="0071712C" w:rsidRDefault="002B67C0" w:rsidP="00C20A5B">
            <w:pPr>
              <w:numPr>
                <w:ilvl w:val="0"/>
                <w:numId w:val="24"/>
              </w:numPr>
              <w:spacing w:line="240" w:lineRule="auto"/>
              <w:contextualSpacing/>
              <w:jc w:val="both"/>
              <w:rPr>
                <w:rFonts w:asciiTheme="minorHAnsi" w:hAnsiTheme="minorHAnsi" w:cstheme="minorHAnsi"/>
                <w:bCs/>
                <w:sz w:val="24"/>
                <w:szCs w:val="24"/>
              </w:rPr>
            </w:pPr>
            <w:r w:rsidRPr="0071712C">
              <w:rPr>
                <w:rFonts w:asciiTheme="minorHAnsi" w:hAnsiTheme="minorHAnsi" w:cstheme="minorHAnsi"/>
                <w:bCs/>
                <w:sz w:val="24"/>
                <w:szCs w:val="24"/>
              </w:rPr>
              <w:t xml:space="preserve">Valoarea finanțării de </w:t>
            </w:r>
            <w:proofErr w:type="spellStart"/>
            <w:r w:rsidRPr="0071712C">
              <w:rPr>
                <w:rFonts w:asciiTheme="minorHAnsi" w:hAnsiTheme="minorHAnsi" w:cstheme="minorHAnsi"/>
                <w:bCs/>
                <w:sz w:val="24"/>
                <w:szCs w:val="24"/>
              </w:rPr>
              <w:t>minimis</w:t>
            </w:r>
            <w:proofErr w:type="spellEnd"/>
            <w:r w:rsidRPr="0071712C">
              <w:rPr>
                <w:rFonts w:asciiTheme="minorHAnsi" w:hAnsiTheme="minorHAnsi" w:cstheme="minorHAnsi"/>
                <w:bCs/>
                <w:sz w:val="24"/>
                <w:szCs w:val="24"/>
              </w:rPr>
              <w:t xml:space="preserve"> solicitate</w:t>
            </w:r>
            <w:r>
              <w:rPr>
                <w:rFonts w:asciiTheme="minorHAnsi" w:hAnsiTheme="minorHAnsi" w:cstheme="minorHAnsi"/>
                <w:bCs/>
                <w:sz w:val="24"/>
                <w:szCs w:val="24"/>
              </w:rPr>
              <w:t>,</w:t>
            </w:r>
            <w:r w:rsidRPr="0071712C">
              <w:rPr>
                <w:rFonts w:asciiTheme="minorHAnsi" w:hAnsiTheme="minorHAnsi" w:cstheme="minorHAnsi"/>
                <w:bCs/>
                <w:sz w:val="24"/>
                <w:szCs w:val="24"/>
              </w:rPr>
              <w:t xml:space="preserve"> </w:t>
            </w:r>
            <w:r>
              <w:rPr>
                <w:rFonts w:asciiTheme="minorHAnsi" w:hAnsiTheme="minorHAnsi" w:cstheme="minorHAnsi"/>
                <w:bCs/>
                <w:sz w:val="24"/>
                <w:szCs w:val="24"/>
              </w:rPr>
              <w:t xml:space="preserve">per beneficiar individual, </w:t>
            </w:r>
            <w:r w:rsidRPr="0071712C">
              <w:rPr>
                <w:rFonts w:asciiTheme="minorHAnsi" w:hAnsiTheme="minorHAnsi" w:cstheme="minorHAnsi"/>
                <w:bCs/>
                <w:sz w:val="24"/>
                <w:szCs w:val="24"/>
              </w:rPr>
              <w:t>nu depășește plafonul de minimis</w:t>
            </w:r>
            <w:r w:rsidR="0050189F">
              <w:rPr>
                <w:rFonts w:asciiTheme="minorHAnsi" w:hAnsiTheme="minorHAnsi" w:cstheme="minorHAnsi"/>
                <w:bCs/>
                <w:sz w:val="24"/>
                <w:szCs w:val="24"/>
              </w:rPr>
              <w:t>, respectiv:</w:t>
            </w:r>
          </w:p>
          <w:p w14:paraId="602EDE83" w14:textId="7B3A1BF0" w:rsidR="002B67C0" w:rsidRPr="0071712C" w:rsidRDefault="002B67C0" w:rsidP="00C20A5B">
            <w:pPr>
              <w:ind w:left="708"/>
              <w:jc w:val="both"/>
              <w:rPr>
                <w:rFonts w:asciiTheme="minorHAnsi" w:hAnsiTheme="minorHAnsi" w:cstheme="minorHAnsi"/>
                <w:bCs/>
                <w:sz w:val="24"/>
                <w:szCs w:val="24"/>
              </w:rPr>
            </w:pPr>
            <w:r w:rsidRPr="0071712C">
              <w:rPr>
                <w:rFonts w:asciiTheme="minorHAnsi" w:hAnsiTheme="minorHAnsi" w:cstheme="minorHAnsi"/>
                <w:bCs/>
                <w:sz w:val="24"/>
                <w:szCs w:val="24"/>
              </w:rPr>
              <w:t>-</w:t>
            </w:r>
            <w:r w:rsidRPr="0071712C">
              <w:rPr>
                <w:rFonts w:asciiTheme="minorHAnsi" w:hAnsiTheme="minorHAnsi" w:cstheme="minorHAnsi"/>
                <w:bCs/>
                <w:sz w:val="24"/>
                <w:szCs w:val="24"/>
              </w:rPr>
              <w:tab/>
              <w:t xml:space="preserve">Plafonul de minimis a fost respectat </w:t>
            </w:r>
            <w:r>
              <w:rPr>
                <w:rFonts w:asciiTheme="minorHAnsi" w:hAnsiTheme="minorHAnsi" w:cstheme="minorHAnsi"/>
                <w:bCs/>
                <w:sz w:val="24"/>
                <w:szCs w:val="24"/>
              </w:rPr>
              <w:t xml:space="preserve">la nivelul </w:t>
            </w:r>
            <w:r w:rsidRPr="0071712C">
              <w:rPr>
                <w:rFonts w:asciiTheme="minorHAnsi" w:hAnsiTheme="minorHAnsi" w:cstheme="minorHAnsi"/>
                <w:bCs/>
                <w:sz w:val="24"/>
                <w:szCs w:val="24"/>
              </w:rPr>
              <w:t>întreprinderii unice?</w:t>
            </w:r>
          </w:p>
          <w:p w14:paraId="75388DC4" w14:textId="06CB60E3" w:rsidR="002B67C0" w:rsidRPr="00C20A5B" w:rsidRDefault="002B67C0" w:rsidP="00C20A5B">
            <w:pPr>
              <w:ind w:left="708"/>
              <w:jc w:val="both"/>
              <w:rPr>
                <w:rFonts w:asciiTheme="minorHAnsi" w:hAnsiTheme="minorHAnsi" w:cstheme="minorHAnsi"/>
                <w:bCs/>
                <w:sz w:val="24"/>
                <w:szCs w:val="24"/>
              </w:rPr>
            </w:pPr>
            <w:r w:rsidRPr="0071712C">
              <w:rPr>
                <w:rFonts w:asciiTheme="minorHAnsi" w:hAnsiTheme="minorHAnsi" w:cstheme="minorHAnsi"/>
                <w:bCs/>
                <w:sz w:val="24"/>
                <w:szCs w:val="24"/>
              </w:rPr>
              <w:t>-</w:t>
            </w:r>
            <w:r w:rsidRPr="0071712C">
              <w:rPr>
                <w:rFonts w:asciiTheme="minorHAnsi" w:hAnsiTheme="minorHAnsi" w:cstheme="minorHAnsi"/>
                <w:bCs/>
                <w:sz w:val="24"/>
                <w:szCs w:val="24"/>
              </w:rPr>
              <w:tab/>
              <w:t>Regula de cumul a ajutoarelor de minimis a fost respectată?</w:t>
            </w:r>
          </w:p>
        </w:tc>
        <w:tc>
          <w:tcPr>
            <w:tcW w:w="617" w:type="dxa"/>
          </w:tcPr>
          <w:p w14:paraId="15A3988F" w14:textId="77777777" w:rsidR="002B67C0" w:rsidRPr="00393B80" w:rsidRDefault="002B67C0" w:rsidP="002B67C0">
            <w:pPr>
              <w:pStyle w:val="Subsol"/>
              <w:spacing w:line="276" w:lineRule="auto"/>
              <w:jc w:val="both"/>
              <w:rPr>
                <w:rFonts w:asciiTheme="minorHAnsi" w:hAnsiTheme="minorHAnsi" w:cstheme="minorHAnsi"/>
                <w:sz w:val="24"/>
                <w:szCs w:val="24"/>
              </w:rPr>
            </w:pPr>
          </w:p>
        </w:tc>
        <w:tc>
          <w:tcPr>
            <w:tcW w:w="567" w:type="dxa"/>
          </w:tcPr>
          <w:p w14:paraId="40205F4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34F3B22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04077FEE"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2EC3928C"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1FD9CA78"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7C131129" w14:textId="77777777" w:rsidTr="0095561E">
        <w:trPr>
          <w:trHeight w:val="20"/>
        </w:trPr>
        <w:tc>
          <w:tcPr>
            <w:tcW w:w="10365" w:type="dxa"/>
          </w:tcPr>
          <w:p w14:paraId="56C1B84C" w14:textId="5143883B" w:rsidR="002B67C0" w:rsidRPr="004A49B1" w:rsidRDefault="0091363E" w:rsidP="002B67C0">
            <w:pPr>
              <w:jc w:val="both"/>
              <w:rPr>
                <w:rFonts w:asciiTheme="minorHAnsi" w:hAnsiTheme="minorHAnsi" w:cstheme="minorHAnsi"/>
                <w:b/>
                <w:bCs/>
                <w:sz w:val="24"/>
                <w:szCs w:val="24"/>
              </w:rPr>
            </w:pPr>
            <w:r w:rsidRPr="001E115A">
              <w:rPr>
                <w:rFonts w:asciiTheme="minorHAnsi" w:hAnsiTheme="minorHAnsi" w:cstheme="minorHAnsi"/>
                <w:b/>
                <w:bCs/>
                <w:sz w:val="24"/>
                <w:szCs w:val="24"/>
              </w:rPr>
              <w:t>3</w:t>
            </w:r>
            <w:r w:rsidR="00874287">
              <w:rPr>
                <w:rFonts w:asciiTheme="minorHAnsi" w:hAnsiTheme="minorHAnsi" w:cstheme="minorHAnsi"/>
                <w:b/>
                <w:bCs/>
                <w:sz w:val="24"/>
                <w:szCs w:val="24"/>
              </w:rPr>
              <w:t>4</w:t>
            </w:r>
            <w:r w:rsidRPr="001E115A">
              <w:rPr>
                <w:rFonts w:asciiTheme="minorHAnsi" w:hAnsiTheme="minorHAnsi" w:cstheme="minorHAnsi"/>
                <w:b/>
                <w:bCs/>
                <w:sz w:val="24"/>
                <w:szCs w:val="24"/>
              </w:rPr>
              <w:t>.</w:t>
            </w:r>
            <w:r>
              <w:rPr>
                <w:rFonts w:asciiTheme="minorHAnsi" w:hAnsiTheme="minorHAnsi" w:cstheme="minorHAnsi"/>
                <w:b/>
                <w:bCs/>
                <w:sz w:val="24"/>
                <w:szCs w:val="24"/>
              </w:rPr>
              <w:t xml:space="preserve"> </w:t>
            </w:r>
            <w:r w:rsidR="002B67C0" w:rsidRPr="003B51CF">
              <w:rPr>
                <w:rFonts w:asciiTheme="minorHAnsi" w:hAnsiTheme="minorHAnsi" w:cstheme="minorHAnsi"/>
                <w:b/>
                <w:bCs/>
                <w:sz w:val="24"/>
                <w:szCs w:val="24"/>
              </w:rPr>
              <w:t xml:space="preserve">Proiectul </w:t>
            </w:r>
            <w:r w:rsidR="002B67C0">
              <w:rPr>
                <w:rFonts w:asciiTheme="minorHAnsi" w:hAnsiTheme="minorHAnsi" w:cstheme="minorHAnsi"/>
                <w:b/>
                <w:bCs/>
                <w:sz w:val="24"/>
                <w:szCs w:val="24"/>
              </w:rPr>
              <w:t xml:space="preserve">nu </w:t>
            </w:r>
            <w:r w:rsidR="002B67C0" w:rsidRPr="00721133">
              <w:rPr>
                <w:rFonts w:asciiTheme="minorHAnsi" w:hAnsiTheme="minorHAnsi" w:cstheme="minorHAnsi"/>
                <w:b/>
                <w:bCs/>
                <w:sz w:val="24"/>
                <w:szCs w:val="24"/>
              </w:rPr>
              <w:t>vizează doar investiții în active corporale sau necorporale</w:t>
            </w:r>
            <w:r w:rsidR="002B67C0">
              <w:rPr>
                <w:rFonts w:asciiTheme="minorHAnsi" w:hAnsiTheme="minorHAnsi" w:cstheme="minorHAnsi"/>
                <w:b/>
                <w:bCs/>
                <w:sz w:val="24"/>
                <w:szCs w:val="24"/>
              </w:rPr>
              <w:t>?</w:t>
            </w:r>
          </w:p>
        </w:tc>
        <w:tc>
          <w:tcPr>
            <w:tcW w:w="617" w:type="dxa"/>
          </w:tcPr>
          <w:p w14:paraId="60C8251B" w14:textId="77777777" w:rsidR="002B67C0" w:rsidRPr="00393B80" w:rsidRDefault="002B67C0" w:rsidP="002B67C0">
            <w:pPr>
              <w:pStyle w:val="Subsol"/>
              <w:spacing w:line="276" w:lineRule="auto"/>
              <w:jc w:val="both"/>
              <w:rPr>
                <w:rFonts w:asciiTheme="minorHAnsi" w:hAnsiTheme="minorHAnsi" w:cstheme="minorHAnsi"/>
                <w:sz w:val="24"/>
                <w:szCs w:val="24"/>
              </w:rPr>
            </w:pPr>
          </w:p>
        </w:tc>
        <w:tc>
          <w:tcPr>
            <w:tcW w:w="567" w:type="dxa"/>
          </w:tcPr>
          <w:p w14:paraId="7944736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520CBE51"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4DEDF960"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3D84AA7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258BB7B3"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1A3AA13F" w14:textId="77777777" w:rsidTr="0095561E">
        <w:trPr>
          <w:trHeight w:val="20"/>
        </w:trPr>
        <w:tc>
          <w:tcPr>
            <w:tcW w:w="10365" w:type="dxa"/>
          </w:tcPr>
          <w:p w14:paraId="0942F891" w14:textId="4BFCE07B" w:rsidR="002B67C0" w:rsidRPr="004A49B1" w:rsidRDefault="00352BBA" w:rsidP="002B67C0">
            <w:pPr>
              <w:jc w:val="both"/>
              <w:rPr>
                <w:rFonts w:asciiTheme="minorHAnsi" w:hAnsiTheme="minorHAnsi" w:cstheme="minorHAnsi"/>
                <w:b/>
                <w:bCs/>
                <w:sz w:val="24"/>
                <w:szCs w:val="24"/>
              </w:rPr>
            </w:pPr>
            <w:r w:rsidRPr="001E115A">
              <w:rPr>
                <w:rFonts w:asciiTheme="minorHAnsi" w:hAnsiTheme="minorHAnsi" w:cstheme="minorHAnsi"/>
                <w:b/>
                <w:bCs/>
                <w:sz w:val="24"/>
                <w:szCs w:val="24"/>
              </w:rPr>
              <w:t>3</w:t>
            </w:r>
            <w:r w:rsidR="00874287">
              <w:rPr>
                <w:rFonts w:asciiTheme="minorHAnsi" w:hAnsiTheme="minorHAnsi" w:cstheme="minorHAnsi"/>
                <w:b/>
                <w:bCs/>
                <w:sz w:val="24"/>
                <w:szCs w:val="24"/>
              </w:rPr>
              <w:t>5</w:t>
            </w:r>
            <w:r w:rsidRPr="001E115A">
              <w:rPr>
                <w:rFonts w:asciiTheme="minorHAnsi" w:hAnsiTheme="minorHAnsi" w:cstheme="minorHAnsi"/>
                <w:b/>
                <w:bCs/>
                <w:sz w:val="24"/>
                <w:szCs w:val="24"/>
              </w:rPr>
              <w:t>.</w:t>
            </w:r>
            <w:r>
              <w:rPr>
                <w:rFonts w:asciiTheme="minorHAnsi" w:hAnsiTheme="minorHAnsi" w:cstheme="minorHAnsi"/>
                <w:b/>
                <w:bCs/>
                <w:sz w:val="24"/>
                <w:szCs w:val="24"/>
              </w:rPr>
              <w:t xml:space="preserve"> </w:t>
            </w:r>
            <w:r w:rsidR="002B67C0" w:rsidRPr="003B51CF">
              <w:rPr>
                <w:rFonts w:asciiTheme="minorHAnsi" w:hAnsiTheme="minorHAnsi" w:cstheme="minorHAnsi"/>
                <w:b/>
                <w:bCs/>
                <w:sz w:val="24"/>
                <w:szCs w:val="24"/>
              </w:rPr>
              <w:t xml:space="preserve">Proiectul nu include </w:t>
            </w:r>
            <w:r w:rsidR="002B67C0" w:rsidRPr="00721133">
              <w:rPr>
                <w:rFonts w:asciiTheme="minorHAnsi" w:hAnsiTheme="minorHAnsi" w:cstheme="minorHAnsi"/>
                <w:b/>
                <w:bCs/>
                <w:sz w:val="24"/>
                <w:szCs w:val="24"/>
              </w:rPr>
              <w:t>doar activități a căror cheltuieli se susțin doar prin componenta de minimis</w:t>
            </w:r>
            <w:r w:rsidR="002B67C0">
              <w:rPr>
                <w:rFonts w:asciiTheme="minorHAnsi" w:hAnsiTheme="minorHAnsi" w:cstheme="minorHAnsi"/>
                <w:b/>
                <w:bCs/>
                <w:sz w:val="24"/>
                <w:szCs w:val="24"/>
              </w:rPr>
              <w:t>?</w:t>
            </w:r>
          </w:p>
        </w:tc>
        <w:tc>
          <w:tcPr>
            <w:tcW w:w="617" w:type="dxa"/>
          </w:tcPr>
          <w:p w14:paraId="69467E0F" w14:textId="77777777" w:rsidR="002B67C0" w:rsidRPr="00393B80" w:rsidRDefault="002B67C0" w:rsidP="002B67C0">
            <w:pPr>
              <w:pStyle w:val="Subsol"/>
              <w:spacing w:line="276" w:lineRule="auto"/>
              <w:jc w:val="both"/>
              <w:rPr>
                <w:rFonts w:asciiTheme="minorHAnsi" w:hAnsiTheme="minorHAnsi" w:cstheme="minorHAnsi"/>
                <w:sz w:val="24"/>
                <w:szCs w:val="24"/>
              </w:rPr>
            </w:pPr>
          </w:p>
        </w:tc>
        <w:tc>
          <w:tcPr>
            <w:tcW w:w="567" w:type="dxa"/>
          </w:tcPr>
          <w:p w14:paraId="505EE5CE"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63A3004D"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7F4F7C76"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2766A9B0"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2888914B"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27814BAB" w14:textId="77777777" w:rsidTr="0095561E">
        <w:trPr>
          <w:trHeight w:val="20"/>
        </w:trPr>
        <w:tc>
          <w:tcPr>
            <w:tcW w:w="10365" w:type="dxa"/>
          </w:tcPr>
          <w:p w14:paraId="1441266B" w14:textId="14FD2FA6" w:rsidR="002B67C0" w:rsidRPr="004A49B1" w:rsidRDefault="00352BBA" w:rsidP="002B67C0">
            <w:pPr>
              <w:jc w:val="both"/>
              <w:rPr>
                <w:rFonts w:asciiTheme="minorHAnsi" w:hAnsiTheme="minorHAnsi" w:cstheme="minorHAnsi"/>
                <w:b/>
                <w:bCs/>
                <w:sz w:val="24"/>
                <w:szCs w:val="24"/>
              </w:rPr>
            </w:pPr>
            <w:r w:rsidRPr="001E115A">
              <w:rPr>
                <w:rFonts w:ascii="Calibri" w:eastAsia="Times New Roman" w:hAnsi="Calibri" w:cs="Calibri"/>
                <w:b/>
                <w:sz w:val="24"/>
                <w:szCs w:val="24"/>
                <w:lang w:eastAsia="de-DE"/>
              </w:rPr>
              <w:t>3</w:t>
            </w:r>
            <w:r w:rsidR="00874287">
              <w:rPr>
                <w:rFonts w:ascii="Calibri" w:eastAsia="Times New Roman" w:hAnsi="Calibri" w:cs="Calibri"/>
                <w:b/>
                <w:sz w:val="24"/>
                <w:szCs w:val="24"/>
                <w:lang w:eastAsia="de-DE"/>
              </w:rPr>
              <w:t>6</w:t>
            </w:r>
            <w:r w:rsidRPr="001E115A">
              <w:rPr>
                <w:rFonts w:ascii="Calibri" w:eastAsia="Times New Roman" w:hAnsi="Calibri" w:cs="Calibri"/>
                <w:b/>
                <w:sz w:val="24"/>
                <w:szCs w:val="24"/>
                <w:lang w:eastAsia="de-DE"/>
              </w:rPr>
              <w:t>.</w:t>
            </w:r>
            <w:r>
              <w:rPr>
                <w:rFonts w:ascii="Calibri" w:eastAsia="Times New Roman" w:hAnsi="Calibri" w:cs="Calibri"/>
                <w:b/>
                <w:sz w:val="24"/>
                <w:szCs w:val="24"/>
                <w:lang w:eastAsia="de-DE"/>
              </w:rPr>
              <w:t xml:space="preserve"> </w:t>
            </w:r>
            <w:r w:rsidR="002B67C0">
              <w:rPr>
                <w:rFonts w:asciiTheme="minorHAnsi" w:hAnsiTheme="minorHAnsi" w:cstheme="minorHAnsi"/>
                <w:b/>
                <w:bCs/>
                <w:sz w:val="24"/>
                <w:szCs w:val="24"/>
              </w:rPr>
              <w:t>P</w:t>
            </w:r>
            <w:r w:rsidR="002B67C0" w:rsidRPr="00E54B02">
              <w:rPr>
                <w:rFonts w:asciiTheme="minorHAnsi" w:hAnsiTheme="minorHAnsi" w:cstheme="minorHAnsi"/>
                <w:b/>
                <w:bCs/>
                <w:sz w:val="24"/>
                <w:szCs w:val="24"/>
              </w:rPr>
              <w:t>roiectul</w:t>
            </w:r>
            <w:r w:rsidR="002B67C0">
              <w:rPr>
                <w:rFonts w:asciiTheme="minorHAnsi" w:hAnsiTheme="minorHAnsi" w:cstheme="minorHAnsi"/>
                <w:b/>
                <w:bCs/>
                <w:sz w:val="24"/>
                <w:szCs w:val="24"/>
              </w:rPr>
              <w:t xml:space="preserve"> nu</w:t>
            </w:r>
            <w:r w:rsidR="002B67C0" w:rsidRPr="00E54B02">
              <w:rPr>
                <w:rFonts w:asciiTheme="minorHAnsi" w:hAnsiTheme="minorHAnsi" w:cstheme="minorHAnsi"/>
                <w:b/>
                <w:bCs/>
                <w:sz w:val="24"/>
                <w:szCs w:val="24"/>
              </w:rPr>
              <w:t xml:space="preserve"> prevede dezvoltarea ambelor tipuri de platforme de inovare deschisă eligibile</w:t>
            </w:r>
            <w:r w:rsidR="002B67C0">
              <w:rPr>
                <w:rFonts w:asciiTheme="minorHAnsi" w:hAnsiTheme="minorHAnsi" w:cstheme="minorHAnsi"/>
                <w:b/>
                <w:bCs/>
                <w:sz w:val="24"/>
                <w:szCs w:val="24"/>
              </w:rPr>
              <w:t>?</w:t>
            </w:r>
          </w:p>
        </w:tc>
        <w:tc>
          <w:tcPr>
            <w:tcW w:w="617" w:type="dxa"/>
          </w:tcPr>
          <w:p w14:paraId="226BA1F4" w14:textId="77777777" w:rsidR="002B67C0" w:rsidRPr="00393B80" w:rsidRDefault="002B67C0" w:rsidP="002B67C0">
            <w:pPr>
              <w:pStyle w:val="Subsol"/>
              <w:spacing w:line="276" w:lineRule="auto"/>
              <w:jc w:val="both"/>
              <w:rPr>
                <w:rFonts w:asciiTheme="minorHAnsi" w:hAnsiTheme="minorHAnsi" w:cstheme="minorHAnsi"/>
                <w:sz w:val="24"/>
                <w:szCs w:val="24"/>
              </w:rPr>
            </w:pPr>
          </w:p>
        </w:tc>
        <w:tc>
          <w:tcPr>
            <w:tcW w:w="567" w:type="dxa"/>
          </w:tcPr>
          <w:p w14:paraId="1630C14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67732D4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489E2736"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76531197"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6BD6B8ED"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C65DB9" w:rsidRPr="004A49B1" w14:paraId="21828457" w14:textId="77777777" w:rsidTr="0095561E">
        <w:trPr>
          <w:trHeight w:val="20"/>
        </w:trPr>
        <w:tc>
          <w:tcPr>
            <w:tcW w:w="10365" w:type="dxa"/>
          </w:tcPr>
          <w:p w14:paraId="686960F2" w14:textId="037C1432" w:rsidR="00C65DB9" w:rsidRDefault="00C65DB9" w:rsidP="002B67C0">
            <w:pPr>
              <w:jc w:val="both"/>
              <w:rPr>
                <w:rFonts w:asciiTheme="minorHAnsi" w:hAnsiTheme="minorHAnsi" w:cstheme="minorHAnsi"/>
                <w:b/>
                <w:bCs/>
                <w:sz w:val="24"/>
                <w:szCs w:val="24"/>
              </w:rPr>
            </w:pPr>
            <w:r>
              <w:rPr>
                <w:rFonts w:ascii="Calibri" w:eastAsia="Times New Roman" w:hAnsi="Calibri" w:cs="Calibri"/>
                <w:b/>
                <w:sz w:val="24"/>
                <w:szCs w:val="24"/>
                <w:lang w:eastAsia="de-DE"/>
              </w:rPr>
              <w:t>3</w:t>
            </w:r>
            <w:r w:rsidR="00874287">
              <w:rPr>
                <w:rFonts w:ascii="Calibri" w:eastAsia="Times New Roman" w:hAnsi="Calibri" w:cs="Calibri"/>
                <w:b/>
                <w:sz w:val="24"/>
                <w:szCs w:val="24"/>
                <w:lang w:eastAsia="de-DE"/>
              </w:rPr>
              <w:t>7</w:t>
            </w:r>
            <w:r>
              <w:rPr>
                <w:rFonts w:ascii="Calibri" w:eastAsia="Times New Roman" w:hAnsi="Calibri" w:cs="Calibri"/>
                <w:b/>
                <w:sz w:val="24"/>
                <w:szCs w:val="24"/>
                <w:lang w:eastAsia="de-DE"/>
              </w:rPr>
              <w:t xml:space="preserve">. </w:t>
            </w:r>
            <w:r w:rsidRPr="00D220BC">
              <w:rPr>
                <w:rFonts w:asciiTheme="minorHAnsi" w:hAnsiTheme="minorHAnsi" w:cstheme="minorHAnsi"/>
                <w:b/>
                <w:bCs/>
                <w:sz w:val="24"/>
                <w:szCs w:val="24"/>
              </w:rPr>
              <w:t xml:space="preserve">Dacă </w:t>
            </w:r>
            <w:r w:rsidRPr="00815C8E">
              <w:rPr>
                <w:rFonts w:asciiTheme="minorHAnsi" w:hAnsiTheme="minorHAnsi" w:cstheme="minorHAnsi"/>
                <w:b/>
                <w:bCs/>
                <w:sz w:val="24"/>
                <w:szCs w:val="24"/>
              </w:rPr>
              <w:t>un parteneria</w:t>
            </w:r>
            <w:r>
              <w:rPr>
                <w:rFonts w:asciiTheme="minorHAnsi" w:hAnsiTheme="minorHAnsi" w:cstheme="minorHAnsi"/>
                <w:b/>
                <w:bCs/>
                <w:sz w:val="24"/>
                <w:szCs w:val="24"/>
              </w:rPr>
              <w:t>t a</w:t>
            </w:r>
            <w:r w:rsidRPr="00815C8E">
              <w:rPr>
                <w:rFonts w:asciiTheme="minorHAnsi" w:hAnsiTheme="minorHAnsi" w:cstheme="minorHAnsi"/>
                <w:b/>
                <w:bCs/>
                <w:sz w:val="24"/>
                <w:szCs w:val="24"/>
              </w:rPr>
              <w:t xml:space="preserve"> depu</w:t>
            </w:r>
            <w:r>
              <w:rPr>
                <w:rFonts w:asciiTheme="minorHAnsi" w:hAnsiTheme="minorHAnsi" w:cstheme="minorHAnsi"/>
                <w:b/>
                <w:bCs/>
                <w:sz w:val="24"/>
                <w:szCs w:val="24"/>
              </w:rPr>
              <w:t>s</w:t>
            </w:r>
            <w:r w:rsidRPr="00815C8E">
              <w:rPr>
                <w:rFonts w:asciiTheme="minorHAnsi" w:hAnsiTheme="minorHAnsi" w:cstheme="minorHAnsi"/>
                <w:b/>
                <w:bCs/>
                <w:sz w:val="24"/>
                <w:szCs w:val="24"/>
              </w:rPr>
              <w:t xml:space="preserve"> </w:t>
            </w:r>
            <w:r w:rsidR="00CF7732">
              <w:rPr>
                <w:rFonts w:asciiTheme="minorHAnsi" w:hAnsiTheme="minorHAnsi" w:cstheme="minorHAnsi"/>
                <w:b/>
                <w:bCs/>
                <w:sz w:val="24"/>
                <w:szCs w:val="24"/>
              </w:rPr>
              <w:t>cereri de finanțare</w:t>
            </w:r>
            <w:r w:rsidRPr="00815C8E">
              <w:rPr>
                <w:rFonts w:asciiTheme="minorHAnsi" w:hAnsiTheme="minorHAnsi" w:cstheme="minorHAnsi"/>
                <w:b/>
                <w:bCs/>
                <w:sz w:val="24"/>
                <w:szCs w:val="24"/>
              </w:rPr>
              <w:t xml:space="preserve"> pe</w:t>
            </w:r>
            <w:r w:rsidR="001D1B79">
              <w:rPr>
                <w:rFonts w:asciiTheme="minorHAnsi" w:hAnsiTheme="minorHAnsi" w:cstheme="minorHAnsi"/>
                <w:b/>
                <w:bCs/>
                <w:sz w:val="24"/>
                <w:szCs w:val="24"/>
              </w:rPr>
              <w:t>ntru</w:t>
            </w:r>
            <w:r w:rsidRPr="00815C8E">
              <w:rPr>
                <w:rFonts w:asciiTheme="minorHAnsi" w:hAnsiTheme="minorHAnsi" w:cstheme="minorHAnsi"/>
                <w:b/>
                <w:bCs/>
                <w:sz w:val="24"/>
                <w:szCs w:val="24"/>
              </w:rPr>
              <w:t xml:space="preserve"> ambele </w:t>
            </w:r>
            <w:r w:rsidR="00CF7732">
              <w:rPr>
                <w:rFonts w:asciiTheme="minorHAnsi" w:hAnsiTheme="minorHAnsi" w:cstheme="minorHAnsi"/>
                <w:b/>
                <w:bCs/>
                <w:sz w:val="24"/>
                <w:szCs w:val="24"/>
              </w:rPr>
              <w:t xml:space="preserve">tipuri de </w:t>
            </w:r>
            <w:r w:rsidRPr="00815C8E">
              <w:rPr>
                <w:rFonts w:asciiTheme="minorHAnsi" w:hAnsiTheme="minorHAnsi" w:cstheme="minorHAnsi"/>
                <w:b/>
                <w:bCs/>
                <w:sz w:val="24"/>
                <w:szCs w:val="24"/>
              </w:rPr>
              <w:t>platform</w:t>
            </w:r>
            <w:r w:rsidR="00CF7732">
              <w:rPr>
                <w:rFonts w:asciiTheme="minorHAnsi" w:hAnsiTheme="minorHAnsi" w:cstheme="minorHAnsi"/>
                <w:b/>
                <w:bCs/>
                <w:sz w:val="24"/>
                <w:szCs w:val="24"/>
              </w:rPr>
              <w:t>ă</w:t>
            </w:r>
            <w:r>
              <w:rPr>
                <w:rFonts w:asciiTheme="minorHAnsi" w:hAnsiTheme="minorHAnsi" w:cstheme="minorHAnsi"/>
                <w:b/>
                <w:bCs/>
                <w:sz w:val="24"/>
                <w:szCs w:val="24"/>
              </w:rPr>
              <w:t>,</w:t>
            </w:r>
            <w:r w:rsidRPr="00815C8E">
              <w:rPr>
                <w:rFonts w:asciiTheme="minorHAnsi" w:hAnsiTheme="minorHAnsi" w:cstheme="minorHAnsi"/>
                <w:b/>
                <w:bCs/>
                <w:sz w:val="24"/>
                <w:szCs w:val="24"/>
              </w:rPr>
              <w:t xml:space="preserve"> opte</w:t>
            </w:r>
            <w:r>
              <w:rPr>
                <w:rFonts w:asciiTheme="minorHAnsi" w:hAnsiTheme="minorHAnsi" w:cstheme="minorHAnsi"/>
                <w:b/>
                <w:bCs/>
                <w:sz w:val="24"/>
                <w:szCs w:val="24"/>
              </w:rPr>
              <w:t>a</w:t>
            </w:r>
            <w:r w:rsidRPr="00815C8E">
              <w:rPr>
                <w:rFonts w:asciiTheme="minorHAnsi" w:hAnsiTheme="minorHAnsi" w:cstheme="minorHAnsi"/>
                <w:b/>
                <w:bCs/>
                <w:sz w:val="24"/>
                <w:szCs w:val="24"/>
              </w:rPr>
              <w:t>z</w:t>
            </w:r>
            <w:r>
              <w:rPr>
                <w:rFonts w:asciiTheme="minorHAnsi" w:hAnsiTheme="minorHAnsi" w:cstheme="minorHAnsi"/>
                <w:b/>
                <w:bCs/>
                <w:sz w:val="24"/>
                <w:szCs w:val="24"/>
              </w:rPr>
              <w:t>ă</w:t>
            </w:r>
            <w:r w:rsidRPr="00815C8E">
              <w:rPr>
                <w:rFonts w:asciiTheme="minorHAnsi" w:hAnsiTheme="minorHAnsi" w:cstheme="minorHAnsi"/>
                <w:b/>
                <w:bCs/>
                <w:sz w:val="24"/>
                <w:szCs w:val="24"/>
              </w:rPr>
              <w:t xml:space="preserve"> pentru una din </w:t>
            </w:r>
            <w:r w:rsidR="000B4518">
              <w:rPr>
                <w:rFonts w:asciiTheme="minorHAnsi" w:hAnsiTheme="minorHAnsi" w:cstheme="minorHAnsi"/>
                <w:b/>
                <w:bCs/>
                <w:sz w:val="24"/>
                <w:szCs w:val="24"/>
              </w:rPr>
              <w:t>cele două platforme</w:t>
            </w:r>
            <w:r>
              <w:rPr>
                <w:rFonts w:asciiTheme="minorHAnsi" w:hAnsiTheme="minorHAnsi" w:cstheme="minorHAnsi"/>
                <w:b/>
                <w:bCs/>
                <w:sz w:val="24"/>
                <w:szCs w:val="24"/>
              </w:rPr>
              <w:t>?</w:t>
            </w:r>
          </w:p>
          <w:p w14:paraId="35378B8B" w14:textId="77777777" w:rsidR="00253DAB" w:rsidRDefault="00253DAB" w:rsidP="002B67C0">
            <w:pPr>
              <w:jc w:val="both"/>
              <w:rPr>
                <w:rFonts w:ascii="Calibri" w:eastAsia="Times New Roman" w:hAnsi="Calibri" w:cs="Calibri"/>
                <w:b/>
                <w:sz w:val="24"/>
                <w:szCs w:val="24"/>
                <w:lang w:eastAsia="de-DE"/>
              </w:rPr>
            </w:pPr>
            <w:r w:rsidRPr="00253DAB">
              <w:rPr>
                <w:rFonts w:ascii="Calibri" w:eastAsia="Times New Roman" w:hAnsi="Calibri" w:cs="Calibri"/>
                <w:b/>
                <w:sz w:val="24"/>
                <w:szCs w:val="24"/>
                <w:lang w:eastAsia="de-DE"/>
              </w:rPr>
              <w:t xml:space="preserve">și </w:t>
            </w:r>
          </w:p>
          <w:p w14:paraId="3A543B2A" w14:textId="235C833B" w:rsidR="00253DAB" w:rsidRDefault="00531856" w:rsidP="002B67C0">
            <w:pPr>
              <w:jc w:val="both"/>
              <w:rPr>
                <w:rFonts w:ascii="Calibri" w:eastAsia="Times New Roman" w:hAnsi="Calibri" w:cs="Calibri"/>
                <w:b/>
                <w:sz w:val="24"/>
                <w:szCs w:val="24"/>
                <w:lang w:eastAsia="de-DE"/>
              </w:rPr>
            </w:pPr>
            <w:r>
              <w:rPr>
                <w:rFonts w:ascii="Calibri" w:eastAsia="Times New Roman" w:hAnsi="Calibri" w:cs="Calibri"/>
                <w:b/>
                <w:sz w:val="24"/>
                <w:szCs w:val="24"/>
                <w:lang w:eastAsia="de-DE"/>
              </w:rPr>
              <w:t xml:space="preserve">Entitatea desemnată ca lider de </w:t>
            </w:r>
            <w:r w:rsidR="00253DAB" w:rsidRPr="00253DAB">
              <w:rPr>
                <w:rFonts w:ascii="Calibri" w:eastAsia="Times New Roman" w:hAnsi="Calibri" w:cs="Calibri"/>
                <w:b/>
                <w:sz w:val="24"/>
                <w:szCs w:val="24"/>
                <w:lang w:eastAsia="de-DE"/>
              </w:rPr>
              <w:t xml:space="preserve">parteneriat </w:t>
            </w:r>
            <w:r>
              <w:rPr>
                <w:rFonts w:ascii="Calibri" w:eastAsia="Times New Roman" w:hAnsi="Calibri" w:cs="Calibri"/>
                <w:b/>
                <w:sz w:val="24"/>
                <w:szCs w:val="24"/>
                <w:lang w:eastAsia="de-DE"/>
              </w:rPr>
              <w:t xml:space="preserve">îndeplinește acest rol doar pentru un singur proiect </w:t>
            </w:r>
            <w:r w:rsidR="004721E6">
              <w:rPr>
                <w:rFonts w:ascii="Calibri" w:eastAsia="Times New Roman" w:hAnsi="Calibri" w:cs="Calibri"/>
                <w:b/>
                <w:sz w:val="24"/>
                <w:szCs w:val="24"/>
                <w:lang w:eastAsia="de-DE"/>
              </w:rPr>
              <w:t>intrat în procesul de contractare</w:t>
            </w:r>
            <w:r w:rsidR="00E2143D">
              <w:rPr>
                <w:rFonts w:ascii="Calibri" w:eastAsia="Times New Roman" w:hAnsi="Calibri" w:cs="Calibri"/>
                <w:b/>
                <w:sz w:val="24"/>
                <w:szCs w:val="24"/>
                <w:lang w:eastAsia="de-DE"/>
              </w:rPr>
              <w:t>, conform ghidului solicitantului, secțiunea 5.1 Eligibilitatea solicitanților și partenerilor</w:t>
            </w:r>
            <w:r w:rsidR="00253DAB">
              <w:rPr>
                <w:rFonts w:ascii="Calibri" w:eastAsia="Times New Roman" w:hAnsi="Calibri" w:cs="Calibri"/>
                <w:b/>
                <w:sz w:val="24"/>
                <w:szCs w:val="24"/>
                <w:lang w:eastAsia="de-DE"/>
              </w:rPr>
              <w:t>?</w:t>
            </w:r>
          </w:p>
        </w:tc>
        <w:tc>
          <w:tcPr>
            <w:tcW w:w="617" w:type="dxa"/>
          </w:tcPr>
          <w:p w14:paraId="4C6E8F14" w14:textId="77777777" w:rsidR="00C65DB9" w:rsidRPr="00393B80" w:rsidRDefault="00C65DB9" w:rsidP="002B67C0">
            <w:pPr>
              <w:pStyle w:val="Subsol"/>
              <w:spacing w:line="276" w:lineRule="auto"/>
              <w:jc w:val="both"/>
              <w:rPr>
                <w:rFonts w:asciiTheme="minorHAnsi" w:hAnsiTheme="minorHAnsi" w:cstheme="minorHAnsi"/>
                <w:sz w:val="24"/>
                <w:szCs w:val="24"/>
              </w:rPr>
            </w:pPr>
          </w:p>
        </w:tc>
        <w:tc>
          <w:tcPr>
            <w:tcW w:w="567" w:type="dxa"/>
          </w:tcPr>
          <w:p w14:paraId="4873BD6B" w14:textId="77777777" w:rsidR="00C65DB9" w:rsidRPr="00393B80" w:rsidRDefault="00C65DB9"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1B3692D5" w14:textId="77777777" w:rsidR="00C65DB9" w:rsidRPr="00393B80" w:rsidRDefault="00C65DB9"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17ABAA81" w14:textId="77777777" w:rsidR="00C65DB9" w:rsidRPr="00393B80" w:rsidRDefault="00C65DB9"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2FB8E863" w14:textId="77777777" w:rsidR="00C65DB9" w:rsidRPr="00393B80" w:rsidRDefault="00C65DB9"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63B7E96A" w14:textId="77777777" w:rsidR="00C65DB9" w:rsidRPr="00393B80" w:rsidRDefault="00C65DB9" w:rsidP="002B67C0">
            <w:pPr>
              <w:pStyle w:val="Subsol"/>
              <w:spacing w:line="276" w:lineRule="auto"/>
              <w:jc w:val="both"/>
              <w:rPr>
                <w:rFonts w:asciiTheme="minorHAnsi" w:hAnsiTheme="minorHAnsi" w:cstheme="minorHAnsi"/>
                <w:color w:val="000000" w:themeColor="text1"/>
                <w:sz w:val="24"/>
                <w:szCs w:val="24"/>
              </w:rPr>
            </w:pPr>
          </w:p>
        </w:tc>
      </w:tr>
      <w:tr w:rsidR="00F96294" w:rsidRPr="004A49B1" w14:paraId="3217CCF9" w14:textId="77777777" w:rsidTr="0095561E">
        <w:trPr>
          <w:trHeight w:val="20"/>
        </w:trPr>
        <w:tc>
          <w:tcPr>
            <w:tcW w:w="10365" w:type="dxa"/>
          </w:tcPr>
          <w:p w14:paraId="0F70F994" w14:textId="2F233877" w:rsidR="00F96294" w:rsidRPr="001E115A" w:rsidRDefault="00F96294" w:rsidP="002B67C0">
            <w:pPr>
              <w:jc w:val="both"/>
              <w:rPr>
                <w:rFonts w:ascii="Calibri" w:eastAsia="Times New Roman" w:hAnsi="Calibri" w:cs="Calibri"/>
                <w:b/>
                <w:sz w:val="24"/>
                <w:szCs w:val="24"/>
                <w:lang w:eastAsia="de-DE"/>
              </w:rPr>
            </w:pPr>
            <w:r>
              <w:rPr>
                <w:rFonts w:ascii="Calibri" w:eastAsia="Times New Roman" w:hAnsi="Calibri" w:cs="Calibri"/>
                <w:b/>
                <w:sz w:val="24"/>
                <w:szCs w:val="24"/>
                <w:lang w:eastAsia="de-DE"/>
              </w:rPr>
              <w:t>3</w:t>
            </w:r>
            <w:r w:rsidR="00874287">
              <w:rPr>
                <w:rFonts w:ascii="Calibri" w:eastAsia="Times New Roman" w:hAnsi="Calibri" w:cs="Calibri"/>
                <w:b/>
                <w:sz w:val="24"/>
                <w:szCs w:val="24"/>
                <w:lang w:eastAsia="de-DE"/>
              </w:rPr>
              <w:t>8</w:t>
            </w:r>
            <w:r>
              <w:rPr>
                <w:rFonts w:ascii="Calibri" w:eastAsia="Times New Roman" w:hAnsi="Calibri" w:cs="Calibri"/>
                <w:b/>
                <w:sz w:val="24"/>
                <w:szCs w:val="24"/>
                <w:lang w:eastAsia="de-DE"/>
              </w:rPr>
              <w:t xml:space="preserve">. Activele </w:t>
            </w:r>
            <w:r w:rsidR="00F21EBA">
              <w:rPr>
                <w:rFonts w:ascii="Calibri" w:eastAsia="Times New Roman" w:hAnsi="Calibri" w:cs="Calibri"/>
                <w:b/>
                <w:sz w:val="24"/>
                <w:szCs w:val="24"/>
                <w:lang w:eastAsia="de-DE"/>
              </w:rPr>
              <w:t>propuse spre achiziționate sunt noi.</w:t>
            </w:r>
          </w:p>
        </w:tc>
        <w:tc>
          <w:tcPr>
            <w:tcW w:w="617" w:type="dxa"/>
          </w:tcPr>
          <w:p w14:paraId="7C2369DF" w14:textId="77777777" w:rsidR="00F96294" w:rsidRPr="00393B80" w:rsidRDefault="00F96294" w:rsidP="002B67C0">
            <w:pPr>
              <w:pStyle w:val="Subsol"/>
              <w:spacing w:line="276" w:lineRule="auto"/>
              <w:jc w:val="both"/>
              <w:rPr>
                <w:rFonts w:asciiTheme="minorHAnsi" w:hAnsiTheme="minorHAnsi" w:cstheme="minorHAnsi"/>
                <w:sz w:val="24"/>
                <w:szCs w:val="24"/>
              </w:rPr>
            </w:pPr>
          </w:p>
        </w:tc>
        <w:tc>
          <w:tcPr>
            <w:tcW w:w="567" w:type="dxa"/>
          </w:tcPr>
          <w:p w14:paraId="75A1784F" w14:textId="77777777" w:rsidR="00F96294" w:rsidRPr="00393B80" w:rsidRDefault="00F96294"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4E9168E8" w14:textId="77777777" w:rsidR="00F96294" w:rsidRPr="00393B80" w:rsidRDefault="00F96294"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3B727003" w14:textId="77777777" w:rsidR="00F96294" w:rsidRPr="00393B80" w:rsidRDefault="00F96294"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303FF3DD" w14:textId="77777777" w:rsidR="00F96294" w:rsidRPr="00393B80" w:rsidRDefault="00F96294"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207B37C9" w14:textId="77777777" w:rsidR="00F96294" w:rsidRPr="00393B80" w:rsidRDefault="00F96294"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4827B148" w14:textId="77777777" w:rsidTr="0095561E">
        <w:trPr>
          <w:trHeight w:val="20"/>
        </w:trPr>
        <w:tc>
          <w:tcPr>
            <w:tcW w:w="10365" w:type="dxa"/>
          </w:tcPr>
          <w:p w14:paraId="082B7187" w14:textId="59DFF6A3" w:rsidR="002B67C0" w:rsidRPr="00A02A11" w:rsidRDefault="00874287" w:rsidP="002B67C0">
            <w:pPr>
              <w:jc w:val="both"/>
              <w:rPr>
                <w:rFonts w:asciiTheme="minorHAnsi" w:hAnsiTheme="minorHAnsi" w:cstheme="minorHAnsi"/>
                <w:b/>
                <w:sz w:val="24"/>
                <w:szCs w:val="24"/>
              </w:rPr>
            </w:pPr>
            <w:r>
              <w:rPr>
                <w:rFonts w:ascii="Calibri" w:eastAsia="Times New Roman" w:hAnsi="Calibri" w:cs="Calibri"/>
                <w:b/>
                <w:sz w:val="24"/>
                <w:szCs w:val="24"/>
                <w:lang w:eastAsia="de-DE"/>
              </w:rPr>
              <w:t>39</w:t>
            </w:r>
            <w:r w:rsidR="00F96294">
              <w:rPr>
                <w:rFonts w:ascii="Calibri" w:eastAsia="Times New Roman" w:hAnsi="Calibri" w:cs="Calibri"/>
                <w:b/>
                <w:sz w:val="24"/>
                <w:szCs w:val="24"/>
                <w:lang w:eastAsia="de-DE"/>
              </w:rPr>
              <w:t xml:space="preserve">. </w:t>
            </w:r>
            <w:r w:rsidR="002B67C0" w:rsidRPr="00A02A11">
              <w:rPr>
                <w:rFonts w:asciiTheme="minorHAnsi" w:hAnsiTheme="minorHAnsi" w:cstheme="minorHAnsi"/>
                <w:b/>
                <w:sz w:val="24"/>
                <w:szCs w:val="24"/>
              </w:rPr>
              <w:t>Planul de monitorizare al proiectului</w:t>
            </w:r>
          </w:p>
          <w:p w14:paraId="05AEEC2A" w14:textId="0005B10C" w:rsidR="002B67C0" w:rsidRPr="00393B80" w:rsidRDefault="002B67C0" w:rsidP="002B67C0">
            <w:pPr>
              <w:jc w:val="both"/>
              <w:rPr>
                <w:rFonts w:asciiTheme="minorHAnsi" w:hAnsiTheme="minorHAnsi" w:cstheme="minorHAnsi"/>
                <w:bCs/>
                <w:color w:val="FF0000"/>
                <w:sz w:val="24"/>
                <w:szCs w:val="24"/>
              </w:rPr>
            </w:pPr>
            <w:r w:rsidRPr="005C0D81">
              <w:rPr>
                <w:rFonts w:asciiTheme="minorHAnsi" w:hAnsiTheme="minorHAnsi" w:cstheme="minorHAnsi"/>
                <w:sz w:val="24"/>
                <w:szCs w:val="24"/>
              </w:rPr>
              <w:t xml:space="preserve">Planul de monitorizare al proiectului este întocmit în corelare cu prevederile din ghidul solicitantului, fiind incluși indicatorii de etapă stabiliți pentru perioada de implementare a proiectului, și documentele </w:t>
            </w:r>
            <w:r w:rsidRPr="005C0D81">
              <w:rPr>
                <w:rFonts w:asciiTheme="minorHAnsi" w:hAnsiTheme="minorHAnsi" w:cstheme="minorHAnsi"/>
                <w:sz w:val="24"/>
                <w:szCs w:val="24"/>
              </w:rPr>
              <w:lastRenderedPageBreak/>
              <w:t>justificative prin care se poate demonstra realizarea acestora în eta</w:t>
            </w:r>
            <w:r w:rsidRPr="00393B80">
              <w:rPr>
                <w:rFonts w:asciiTheme="minorHAnsi" w:hAnsiTheme="minorHAnsi" w:cstheme="minorHAnsi"/>
                <w:sz w:val="24"/>
                <w:szCs w:val="24"/>
              </w:rPr>
              <w:t>pa de implementare a proiectului, în vederea atingerii obiectivelor și țintelor finale ale indicatorilor de realizare și de rezultat prevăzuți în cadrul cererii de finanțare</w:t>
            </w:r>
            <w:r>
              <w:rPr>
                <w:rFonts w:asciiTheme="minorHAnsi" w:hAnsiTheme="minorHAnsi" w:cstheme="minorHAnsi"/>
                <w:sz w:val="24"/>
                <w:szCs w:val="24"/>
              </w:rPr>
              <w:t>?</w:t>
            </w:r>
          </w:p>
        </w:tc>
        <w:tc>
          <w:tcPr>
            <w:tcW w:w="617" w:type="dxa"/>
          </w:tcPr>
          <w:p w14:paraId="22A6A981" w14:textId="77777777" w:rsidR="002B67C0" w:rsidRPr="00393B80" w:rsidRDefault="002B67C0" w:rsidP="002B67C0">
            <w:pPr>
              <w:pStyle w:val="Subsol"/>
              <w:spacing w:line="276" w:lineRule="auto"/>
              <w:jc w:val="both"/>
              <w:rPr>
                <w:rFonts w:asciiTheme="minorHAnsi" w:hAnsiTheme="minorHAnsi" w:cstheme="minorHAnsi"/>
                <w:sz w:val="24"/>
                <w:szCs w:val="24"/>
              </w:rPr>
            </w:pPr>
          </w:p>
        </w:tc>
        <w:tc>
          <w:tcPr>
            <w:tcW w:w="567" w:type="dxa"/>
          </w:tcPr>
          <w:p w14:paraId="6EC16DB6"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0D9AD3A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07B5B2B7"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6095C72F"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6D07327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r w:rsidR="002B67C0" w:rsidRPr="004A49B1" w14:paraId="6D4007FB" w14:textId="77777777" w:rsidTr="0095561E">
        <w:trPr>
          <w:trHeight w:val="20"/>
        </w:trPr>
        <w:tc>
          <w:tcPr>
            <w:tcW w:w="10365" w:type="dxa"/>
          </w:tcPr>
          <w:p w14:paraId="30BEDEFB" w14:textId="5C92A95F" w:rsidR="002B67C0" w:rsidRPr="00FB4BDA" w:rsidRDefault="00352BBA" w:rsidP="002B67C0">
            <w:pPr>
              <w:spacing w:line="240" w:lineRule="auto"/>
              <w:jc w:val="both"/>
              <w:rPr>
                <w:rFonts w:ascii="Calibri" w:eastAsia="Times New Roman" w:hAnsi="Calibri" w:cs="Calibri"/>
                <w:b/>
                <w:sz w:val="24"/>
                <w:szCs w:val="24"/>
                <w:lang w:eastAsia="de-DE"/>
              </w:rPr>
            </w:pPr>
            <w:r>
              <w:rPr>
                <w:rFonts w:ascii="Calibri" w:eastAsia="Times New Roman" w:hAnsi="Calibri" w:cs="Calibri"/>
                <w:b/>
                <w:sz w:val="24"/>
                <w:szCs w:val="24"/>
                <w:lang w:eastAsia="de-DE"/>
              </w:rPr>
              <w:t>4</w:t>
            </w:r>
            <w:r w:rsidR="00874287">
              <w:rPr>
                <w:rFonts w:ascii="Calibri" w:eastAsia="Times New Roman" w:hAnsi="Calibri" w:cs="Calibri"/>
                <w:b/>
                <w:sz w:val="24"/>
                <w:szCs w:val="24"/>
                <w:lang w:eastAsia="de-DE"/>
              </w:rPr>
              <w:t>0</w:t>
            </w:r>
            <w:r>
              <w:rPr>
                <w:rFonts w:ascii="Calibri" w:eastAsia="Times New Roman" w:hAnsi="Calibri" w:cs="Calibri"/>
                <w:b/>
                <w:sz w:val="24"/>
                <w:szCs w:val="24"/>
                <w:lang w:eastAsia="de-DE"/>
              </w:rPr>
              <w:t xml:space="preserve">. </w:t>
            </w:r>
            <w:r w:rsidR="002B67C0" w:rsidRPr="00FB4BDA">
              <w:rPr>
                <w:rFonts w:ascii="Calibri" w:eastAsia="Times New Roman" w:hAnsi="Calibri" w:cs="Calibri"/>
                <w:b/>
                <w:sz w:val="24"/>
                <w:szCs w:val="24"/>
                <w:lang w:eastAsia="de-DE"/>
              </w:rPr>
              <w:t>Bugetul proiectului respectă condițiile de eligibilitate a cheltuielilor:</w:t>
            </w:r>
          </w:p>
          <w:p w14:paraId="257D1AB4" w14:textId="77777777" w:rsidR="002B67C0" w:rsidRPr="00FB4BDA" w:rsidRDefault="002B67C0" w:rsidP="002B67C0">
            <w:pPr>
              <w:numPr>
                <w:ilvl w:val="0"/>
                <w:numId w:val="24"/>
              </w:numPr>
              <w:spacing w:line="240" w:lineRule="auto"/>
              <w:contextualSpacing/>
              <w:jc w:val="both"/>
              <w:rPr>
                <w:rFonts w:ascii="Calibri" w:hAnsi="Calibri" w:cs="Calibri"/>
                <w:sz w:val="24"/>
                <w:szCs w:val="24"/>
              </w:rPr>
            </w:pPr>
            <w:r w:rsidRPr="00FB4BDA">
              <w:rPr>
                <w:rFonts w:ascii="Calibri" w:hAnsi="Calibri" w:cs="Calibri"/>
                <w:sz w:val="24"/>
                <w:szCs w:val="24"/>
              </w:rPr>
              <w:t>Cheltuielile sunt încadrate corect în categoria de cheltuieli eligibile și neeligibile</w:t>
            </w:r>
          </w:p>
          <w:p w14:paraId="6D7566F5" w14:textId="4B7624DC" w:rsidR="002B67C0" w:rsidRPr="004A49B1" w:rsidRDefault="002B67C0" w:rsidP="00C20A5B">
            <w:pPr>
              <w:numPr>
                <w:ilvl w:val="0"/>
                <w:numId w:val="24"/>
              </w:numPr>
              <w:spacing w:line="240" w:lineRule="auto"/>
              <w:contextualSpacing/>
              <w:jc w:val="both"/>
              <w:rPr>
                <w:rFonts w:asciiTheme="minorHAnsi" w:hAnsiTheme="minorHAnsi" w:cstheme="minorHAnsi"/>
                <w:b/>
                <w:bCs/>
                <w:sz w:val="24"/>
                <w:szCs w:val="24"/>
              </w:rPr>
            </w:pPr>
            <w:r w:rsidRPr="00FB4BDA">
              <w:rPr>
                <w:rFonts w:ascii="Calibri" w:eastAsia="Times New Roman" w:hAnsi="Calibri" w:cs="Calibri"/>
                <w:sz w:val="24"/>
                <w:szCs w:val="24"/>
                <w:lang w:eastAsia="de-DE"/>
              </w:rPr>
              <w:t xml:space="preserve">Sunt </w:t>
            </w:r>
            <w:r w:rsidRPr="00C20A5B">
              <w:rPr>
                <w:rFonts w:ascii="Calibri" w:hAnsi="Calibri" w:cs="Calibri"/>
                <w:sz w:val="24"/>
                <w:szCs w:val="24"/>
              </w:rPr>
              <w:t>respectate</w:t>
            </w:r>
            <w:r w:rsidRPr="00FB4BDA">
              <w:rPr>
                <w:rFonts w:ascii="Calibri" w:eastAsia="Times New Roman" w:hAnsi="Calibri" w:cs="Calibri"/>
                <w:sz w:val="24"/>
                <w:szCs w:val="24"/>
                <w:lang w:eastAsia="de-DE"/>
              </w:rPr>
              <w:t xml:space="preserve"> limitele pentru categoriile de cheltuieli eligibile, acolo unde este cazul</w:t>
            </w:r>
          </w:p>
        </w:tc>
        <w:tc>
          <w:tcPr>
            <w:tcW w:w="617" w:type="dxa"/>
          </w:tcPr>
          <w:p w14:paraId="4BFBB971" w14:textId="77777777" w:rsidR="002B67C0" w:rsidRPr="00393B80" w:rsidRDefault="002B67C0" w:rsidP="002B67C0">
            <w:pPr>
              <w:pStyle w:val="Subsol"/>
              <w:spacing w:line="276" w:lineRule="auto"/>
              <w:jc w:val="both"/>
              <w:rPr>
                <w:rFonts w:asciiTheme="minorHAnsi" w:hAnsiTheme="minorHAnsi" w:cstheme="minorHAnsi"/>
                <w:sz w:val="24"/>
                <w:szCs w:val="24"/>
              </w:rPr>
            </w:pPr>
          </w:p>
        </w:tc>
        <w:tc>
          <w:tcPr>
            <w:tcW w:w="567" w:type="dxa"/>
          </w:tcPr>
          <w:p w14:paraId="13060862"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67" w:type="dxa"/>
          </w:tcPr>
          <w:p w14:paraId="697C5364"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623" w:type="dxa"/>
          </w:tcPr>
          <w:p w14:paraId="61982195"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37" w:type="dxa"/>
          </w:tcPr>
          <w:p w14:paraId="244D2D71"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c>
          <w:tcPr>
            <w:tcW w:w="541" w:type="dxa"/>
          </w:tcPr>
          <w:p w14:paraId="3FD51980" w14:textId="77777777" w:rsidR="002B67C0" w:rsidRPr="00393B80" w:rsidRDefault="002B67C0" w:rsidP="002B67C0">
            <w:pPr>
              <w:pStyle w:val="Subsol"/>
              <w:spacing w:line="276" w:lineRule="auto"/>
              <w:jc w:val="both"/>
              <w:rPr>
                <w:rFonts w:asciiTheme="minorHAnsi" w:hAnsiTheme="minorHAnsi" w:cstheme="minorHAnsi"/>
                <w:color w:val="000000" w:themeColor="text1"/>
                <w:sz w:val="24"/>
                <w:szCs w:val="24"/>
              </w:rPr>
            </w:pPr>
          </w:p>
        </w:tc>
      </w:tr>
    </w:tbl>
    <w:p w14:paraId="6D80CF27" w14:textId="22BAE9D1" w:rsidR="00F21EBA" w:rsidRDefault="00F21EBA">
      <w:pPr>
        <w:spacing w:line="240" w:lineRule="auto"/>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br w:type="page"/>
      </w:r>
    </w:p>
    <w:p w14:paraId="2E0D8F9F" w14:textId="77777777" w:rsidR="001E1E2C" w:rsidRPr="00A02A11" w:rsidRDefault="001E1E2C" w:rsidP="001E1E2C">
      <w:pPr>
        <w:spacing w:line="240" w:lineRule="auto"/>
        <w:jc w:val="both"/>
        <w:rPr>
          <w:rFonts w:asciiTheme="minorHAnsi" w:eastAsia="Times New Roman" w:hAnsiTheme="minorHAnsi" w:cstheme="minorHAnsi"/>
          <w:b/>
          <w:sz w:val="24"/>
          <w:szCs w:val="24"/>
          <w:lang w:eastAsia="de-DE"/>
        </w:rPr>
      </w:pPr>
      <w:r w:rsidRPr="00A02A11">
        <w:rPr>
          <w:rFonts w:asciiTheme="minorHAnsi" w:eastAsia="Times New Roman" w:hAnsiTheme="minorHAnsi" w:cstheme="minorHAnsi"/>
          <w:b/>
          <w:sz w:val="24"/>
          <w:szCs w:val="24"/>
          <w:lang w:eastAsia="de-DE"/>
        </w:rPr>
        <w:lastRenderedPageBreak/>
        <w:t>Partea II</w:t>
      </w:r>
    </w:p>
    <w:p w14:paraId="594B80C2" w14:textId="77777777" w:rsidR="007A105A" w:rsidRPr="00A02A11" w:rsidRDefault="007A105A" w:rsidP="001E1E2C">
      <w:pPr>
        <w:spacing w:line="240" w:lineRule="auto"/>
        <w:jc w:val="both"/>
        <w:rPr>
          <w:rFonts w:asciiTheme="minorHAnsi" w:eastAsia="Times New Roman" w:hAnsiTheme="minorHAnsi" w:cstheme="minorHAnsi"/>
          <w:b/>
          <w:sz w:val="24"/>
          <w:szCs w:val="24"/>
          <w:lang w:eastAsia="de-DE"/>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7A105A" w:rsidRPr="004A49B1" w14:paraId="5E4EF394" w14:textId="77777777" w:rsidTr="0095561E">
        <w:trPr>
          <w:cantSplit/>
          <w:trHeight w:val="144"/>
          <w:tblHeader/>
        </w:trPr>
        <w:tc>
          <w:tcPr>
            <w:tcW w:w="973" w:type="dxa"/>
            <w:vMerge w:val="restart"/>
          </w:tcPr>
          <w:p w14:paraId="40976815" w14:textId="77777777" w:rsidR="007A105A" w:rsidRPr="004A49B1" w:rsidRDefault="007A105A" w:rsidP="0095561E">
            <w:pPr>
              <w:jc w:val="center"/>
              <w:rPr>
                <w:rFonts w:asciiTheme="minorHAnsi" w:hAnsiTheme="minorHAnsi" w:cstheme="minorHAnsi"/>
                <w:b/>
                <w:sz w:val="24"/>
                <w:szCs w:val="24"/>
                <w:lang w:eastAsia="de-DE"/>
              </w:rPr>
            </w:pPr>
            <w:r w:rsidRPr="004A49B1">
              <w:rPr>
                <w:rFonts w:asciiTheme="minorHAnsi" w:hAnsiTheme="minorHAnsi" w:cstheme="minorHAnsi"/>
                <w:b/>
                <w:sz w:val="24"/>
                <w:szCs w:val="24"/>
                <w:lang w:eastAsia="de-DE"/>
              </w:rPr>
              <w:t>Nr. Crt.</w:t>
            </w:r>
          </w:p>
        </w:tc>
        <w:tc>
          <w:tcPr>
            <w:tcW w:w="7274" w:type="dxa"/>
            <w:vMerge w:val="restart"/>
          </w:tcPr>
          <w:p w14:paraId="0B80C872" w14:textId="77777777" w:rsidR="007A105A" w:rsidRPr="00A02A11" w:rsidRDefault="007A105A" w:rsidP="0095561E">
            <w:pPr>
              <w:jc w:val="center"/>
              <w:rPr>
                <w:rFonts w:asciiTheme="minorHAnsi" w:hAnsiTheme="minorHAnsi" w:cstheme="minorHAnsi"/>
                <w:b/>
                <w:sz w:val="24"/>
                <w:szCs w:val="24"/>
                <w:lang w:eastAsia="de-DE"/>
              </w:rPr>
            </w:pPr>
            <w:r w:rsidRPr="00A02A11">
              <w:rPr>
                <w:rFonts w:asciiTheme="minorHAnsi" w:hAnsiTheme="minorHAnsi" w:cstheme="minorHAnsi"/>
                <w:b/>
                <w:bCs/>
                <w:color w:val="000000" w:themeColor="text1"/>
                <w:sz w:val="24"/>
                <w:szCs w:val="24"/>
              </w:rPr>
              <w:t>Cerința</w:t>
            </w:r>
          </w:p>
        </w:tc>
        <w:tc>
          <w:tcPr>
            <w:tcW w:w="2938" w:type="dxa"/>
            <w:gridSpan w:val="3"/>
          </w:tcPr>
          <w:p w14:paraId="66967695" w14:textId="77777777" w:rsidR="007A105A" w:rsidRPr="005C0D81" w:rsidRDefault="007A105A" w:rsidP="0095561E">
            <w:pPr>
              <w:jc w:val="center"/>
              <w:rPr>
                <w:rFonts w:asciiTheme="minorHAnsi" w:hAnsiTheme="minorHAnsi" w:cstheme="minorHAnsi"/>
                <w:b/>
                <w:sz w:val="24"/>
                <w:szCs w:val="24"/>
                <w:lang w:eastAsia="de-DE"/>
              </w:rPr>
            </w:pPr>
            <w:r w:rsidRPr="005C0D81">
              <w:rPr>
                <w:rFonts w:asciiTheme="minorHAnsi" w:hAnsiTheme="minorHAnsi" w:cstheme="minorHAnsi"/>
                <w:b/>
                <w:sz w:val="24"/>
                <w:szCs w:val="24"/>
                <w:lang w:eastAsia="de-DE"/>
              </w:rPr>
              <w:t>Expert 1</w:t>
            </w:r>
          </w:p>
        </w:tc>
        <w:tc>
          <w:tcPr>
            <w:tcW w:w="3360" w:type="dxa"/>
            <w:gridSpan w:val="3"/>
          </w:tcPr>
          <w:p w14:paraId="355022AC" w14:textId="77777777" w:rsidR="007A105A" w:rsidRPr="00393B80" w:rsidRDefault="007A105A" w:rsidP="0095561E">
            <w:pPr>
              <w:jc w:val="center"/>
              <w:rPr>
                <w:rFonts w:asciiTheme="minorHAnsi" w:hAnsiTheme="minorHAnsi" w:cstheme="minorHAnsi"/>
                <w:b/>
                <w:sz w:val="24"/>
                <w:szCs w:val="24"/>
                <w:lang w:eastAsia="de-DE"/>
              </w:rPr>
            </w:pPr>
            <w:r w:rsidRPr="00393B80">
              <w:rPr>
                <w:rFonts w:asciiTheme="minorHAnsi" w:hAnsiTheme="minorHAnsi" w:cstheme="minorHAnsi"/>
                <w:b/>
                <w:sz w:val="24"/>
                <w:szCs w:val="24"/>
                <w:lang w:eastAsia="de-DE"/>
              </w:rPr>
              <w:t>Expert 2</w:t>
            </w:r>
          </w:p>
        </w:tc>
      </w:tr>
      <w:tr w:rsidR="007A105A" w:rsidRPr="004A49B1" w14:paraId="057EABBC" w14:textId="77777777" w:rsidTr="0095561E">
        <w:trPr>
          <w:cantSplit/>
          <w:trHeight w:val="144"/>
          <w:tblHeader/>
        </w:trPr>
        <w:tc>
          <w:tcPr>
            <w:tcW w:w="973" w:type="dxa"/>
            <w:vMerge/>
          </w:tcPr>
          <w:p w14:paraId="15E35F77" w14:textId="77777777" w:rsidR="007A105A" w:rsidRPr="00393B80" w:rsidRDefault="007A105A" w:rsidP="0095561E">
            <w:pPr>
              <w:jc w:val="both"/>
              <w:rPr>
                <w:rFonts w:asciiTheme="minorHAnsi" w:hAnsiTheme="minorHAnsi" w:cstheme="minorHAnsi"/>
                <w:sz w:val="24"/>
                <w:szCs w:val="24"/>
                <w:lang w:eastAsia="de-DE"/>
              </w:rPr>
            </w:pPr>
          </w:p>
        </w:tc>
        <w:tc>
          <w:tcPr>
            <w:tcW w:w="7274" w:type="dxa"/>
            <w:vMerge/>
          </w:tcPr>
          <w:p w14:paraId="4ED224E2" w14:textId="77777777" w:rsidR="007A105A" w:rsidRPr="00393B80" w:rsidRDefault="007A105A" w:rsidP="0095561E">
            <w:pPr>
              <w:jc w:val="both"/>
              <w:rPr>
                <w:rFonts w:asciiTheme="minorHAnsi" w:hAnsiTheme="minorHAnsi" w:cstheme="minorHAnsi"/>
                <w:sz w:val="24"/>
                <w:szCs w:val="24"/>
                <w:lang w:eastAsia="de-DE"/>
              </w:rPr>
            </w:pPr>
          </w:p>
        </w:tc>
        <w:tc>
          <w:tcPr>
            <w:tcW w:w="909" w:type="dxa"/>
          </w:tcPr>
          <w:p w14:paraId="6EDDC4F8" w14:textId="77777777"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DA</w:t>
            </w:r>
          </w:p>
        </w:tc>
        <w:tc>
          <w:tcPr>
            <w:tcW w:w="909" w:type="dxa"/>
          </w:tcPr>
          <w:p w14:paraId="4CDA5A40" w14:textId="77777777"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NU</w:t>
            </w:r>
          </w:p>
        </w:tc>
        <w:tc>
          <w:tcPr>
            <w:tcW w:w="1120" w:type="dxa"/>
          </w:tcPr>
          <w:p w14:paraId="6FC52256" w14:textId="77777777"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NA</w:t>
            </w:r>
          </w:p>
        </w:tc>
        <w:tc>
          <w:tcPr>
            <w:tcW w:w="1120" w:type="dxa"/>
          </w:tcPr>
          <w:p w14:paraId="78C33C51" w14:textId="77777777"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DA</w:t>
            </w:r>
          </w:p>
        </w:tc>
        <w:tc>
          <w:tcPr>
            <w:tcW w:w="1120" w:type="dxa"/>
          </w:tcPr>
          <w:p w14:paraId="74EDF206" w14:textId="77777777"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NU</w:t>
            </w:r>
          </w:p>
        </w:tc>
        <w:tc>
          <w:tcPr>
            <w:tcW w:w="1120" w:type="dxa"/>
          </w:tcPr>
          <w:p w14:paraId="676AC118" w14:textId="77777777" w:rsidR="007A105A" w:rsidRPr="00393B80" w:rsidRDefault="007A105A" w:rsidP="0095561E">
            <w:pPr>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NA</w:t>
            </w:r>
          </w:p>
        </w:tc>
      </w:tr>
      <w:tr w:rsidR="007A105A" w:rsidRPr="004A49B1" w14:paraId="4923A3CC" w14:textId="77777777" w:rsidTr="0095561E">
        <w:trPr>
          <w:trHeight w:val="144"/>
        </w:trPr>
        <w:tc>
          <w:tcPr>
            <w:tcW w:w="973" w:type="dxa"/>
          </w:tcPr>
          <w:p w14:paraId="678F01FE"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1.</w:t>
            </w:r>
          </w:p>
        </w:tc>
        <w:tc>
          <w:tcPr>
            <w:tcW w:w="7274" w:type="dxa"/>
          </w:tcPr>
          <w:p w14:paraId="744C5E0A" w14:textId="77777777" w:rsidR="007A105A" w:rsidRPr="00C20A5B" w:rsidRDefault="007A105A" w:rsidP="0095561E">
            <w:pPr>
              <w:jc w:val="both"/>
              <w:rPr>
                <w:rFonts w:asciiTheme="minorHAnsi" w:hAnsiTheme="minorHAnsi" w:cstheme="minorHAnsi"/>
                <w:sz w:val="24"/>
                <w:szCs w:val="24"/>
                <w:lang w:val="fr-FR" w:eastAsia="de-DE"/>
              </w:rPr>
            </w:pPr>
            <w:r w:rsidRPr="00A02A11">
              <w:rPr>
                <w:rFonts w:asciiTheme="minorHAnsi" w:hAnsiTheme="minorHAnsi" w:cstheme="minorHAnsi"/>
                <w:sz w:val="24"/>
                <w:szCs w:val="24"/>
                <w:lang w:eastAsia="de-DE"/>
              </w:rPr>
              <w:t>Proiectul se încadrează în lista proiectelor finanțabile</w:t>
            </w:r>
            <w:r w:rsidRPr="00C20A5B">
              <w:rPr>
                <w:rFonts w:asciiTheme="minorHAnsi" w:hAnsiTheme="minorHAnsi" w:cstheme="minorHAnsi"/>
                <w:sz w:val="24"/>
                <w:szCs w:val="24"/>
                <w:lang w:val="fr-FR" w:eastAsia="de-DE"/>
              </w:rPr>
              <w:t>?</w:t>
            </w:r>
          </w:p>
          <w:p w14:paraId="30C08DA2"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5C0D81">
              <w:rPr>
                <w:rFonts w:asciiTheme="minorHAnsi" w:hAnsiTheme="minorHAnsi" w:cstheme="minorHAnsi"/>
                <w:bCs/>
                <w:sz w:val="24"/>
                <w:szCs w:val="24"/>
                <w:lang w:eastAsia="de-DE"/>
              </w:rPr>
              <w:t>Se</w:t>
            </w:r>
            <w:r w:rsidRPr="005C0D81">
              <w:rPr>
                <w:rFonts w:asciiTheme="minorHAnsi" w:hAnsiTheme="minorHAnsi" w:cstheme="minorHAnsi"/>
                <w:sz w:val="24"/>
                <w:szCs w:val="24"/>
                <w:lang w:eastAsia="de-DE"/>
              </w:rPr>
              <w:t xml:space="preserve"> vor menționa la secțiunea de observații procentele în care se încadrează valoarea asistenței financiare nerambursabile solicitată raportată la alocarea apelului de proiect la momentul verificări</w:t>
            </w:r>
            <w:r w:rsidRPr="00393B80">
              <w:rPr>
                <w:rFonts w:asciiTheme="minorHAnsi" w:hAnsiTheme="minorHAnsi" w:cstheme="minorHAnsi"/>
                <w:sz w:val="24"/>
                <w:szCs w:val="24"/>
                <w:lang w:eastAsia="de-DE"/>
              </w:rPr>
              <w:t>i</w:t>
            </w:r>
            <w:r w:rsidRPr="00393B80">
              <w:rPr>
                <w:rFonts w:asciiTheme="minorHAnsi" w:hAnsiTheme="minorHAnsi" w:cstheme="minorHAnsi"/>
                <w:sz w:val="24"/>
                <w:szCs w:val="24"/>
              </w:rPr>
              <w:t xml:space="preserve"> </w:t>
            </w:r>
          </w:p>
        </w:tc>
        <w:tc>
          <w:tcPr>
            <w:tcW w:w="909" w:type="dxa"/>
          </w:tcPr>
          <w:p w14:paraId="66065E2F" w14:textId="77777777" w:rsidR="007A105A" w:rsidRPr="00393B80" w:rsidRDefault="007A105A" w:rsidP="0095561E">
            <w:pPr>
              <w:jc w:val="both"/>
              <w:rPr>
                <w:rFonts w:asciiTheme="minorHAnsi" w:hAnsiTheme="minorHAnsi" w:cstheme="minorHAnsi"/>
                <w:b/>
                <w:bCs/>
                <w:sz w:val="24"/>
                <w:szCs w:val="24"/>
                <w:lang w:eastAsia="de-DE"/>
              </w:rPr>
            </w:pPr>
          </w:p>
        </w:tc>
        <w:tc>
          <w:tcPr>
            <w:tcW w:w="909" w:type="dxa"/>
          </w:tcPr>
          <w:p w14:paraId="1D582537"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59987749"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49251039"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2DEC3958"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5A60A841" w14:textId="77777777" w:rsidR="007A105A" w:rsidRPr="00393B80" w:rsidRDefault="007A105A" w:rsidP="0095561E">
            <w:pPr>
              <w:jc w:val="both"/>
              <w:rPr>
                <w:rFonts w:asciiTheme="minorHAnsi" w:hAnsiTheme="minorHAnsi" w:cstheme="minorHAnsi"/>
                <w:b/>
                <w:bCs/>
                <w:sz w:val="24"/>
                <w:szCs w:val="24"/>
                <w:lang w:eastAsia="de-DE"/>
              </w:rPr>
            </w:pPr>
          </w:p>
        </w:tc>
      </w:tr>
      <w:tr w:rsidR="007A105A" w:rsidRPr="004A49B1" w14:paraId="39035D98" w14:textId="77777777" w:rsidTr="0095561E">
        <w:trPr>
          <w:cantSplit/>
          <w:trHeight w:val="144"/>
        </w:trPr>
        <w:tc>
          <w:tcPr>
            <w:tcW w:w="973" w:type="dxa"/>
          </w:tcPr>
          <w:p w14:paraId="774FAF4F"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2.</w:t>
            </w:r>
          </w:p>
        </w:tc>
        <w:tc>
          <w:tcPr>
            <w:tcW w:w="7274" w:type="dxa"/>
          </w:tcPr>
          <w:p w14:paraId="4705609C" w14:textId="77777777" w:rsidR="007A105A" w:rsidRPr="005C0D81" w:rsidRDefault="007A105A" w:rsidP="0095561E">
            <w:pPr>
              <w:jc w:val="both"/>
              <w:rPr>
                <w:rFonts w:asciiTheme="minorHAnsi" w:hAnsiTheme="minorHAnsi" w:cstheme="minorHAnsi"/>
                <w:sz w:val="24"/>
                <w:szCs w:val="24"/>
                <w:lang w:eastAsia="de-DE"/>
              </w:rPr>
            </w:pPr>
            <w:r w:rsidRPr="00A02A11">
              <w:rPr>
                <w:rFonts w:asciiTheme="minorHAnsi" w:hAnsiTheme="minorHAnsi" w:cstheme="minorHAnsi"/>
                <w:sz w:val="24"/>
                <w:szCs w:val="24"/>
                <w:lang w:eastAsia="de-DE"/>
              </w:rPr>
              <w:t>Documentele transmise în etapa de contractare, inclusiv prin răspunsurile la solicitările de clarificări ulterioare:</w:t>
            </w:r>
          </w:p>
          <w:p w14:paraId="345824B4"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Au fost transmise toate documentele solicitate, cu respectarea termenului maxim de transmitere a solicitărilor de clarificări?</w:t>
            </w:r>
          </w:p>
          <w:p w14:paraId="3484D3AD"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Documentele transmise sunt în termen de valabilitate sau respectă termenele de valabilitate solicitate prin ghidurile aplicabile, acolo unde este cazul?</w:t>
            </w:r>
          </w:p>
        </w:tc>
        <w:tc>
          <w:tcPr>
            <w:tcW w:w="909" w:type="dxa"/>
          </w:tcPr>
          <w:p w14:paraId="66B955DC" w14:textId="77777777" w:rsidR="007A105A" w:rsidRPr="00393B80" w:rsidRDefault="007A105A" w:rsidP="0095561E">
            <w:pPr>
              <w:jc w:val="both"/>
              <w:rPr>
                <w:rFonts w:asciiTheme="minorHAnsi" w:hAnsiTheme="minorHAnsi" w:cstheme="minorHAnsi"/>
                <w:b/>
                <w:bCs/>
                <w:sz w:val="24"/>
                <w:szCs w:val="24"/>
                <w:lang w:eastAsia="de-DE"/>
              </w:rPr>
            </w:pPr>
          </w:p>
        </w:tc>
        <w:tc>
          <w:tcPr>
            <w:tcW w:w="909" w:type="dxa"/>
          </w:tcPr>
          <w:p w14:paraId="6F1FB3BB"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2E3F12D5"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44C23FA2"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6B1003EA"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60730E95" w14:textId="77777777" w:rsidR="007A105A" w:rsidRPr="00393B80" w:rsidRDefault="007A105A" w:rsidP="0095561E">
            <w:pPr>
              <w:jc w:val="both"/>
              <w:rPr>
                <w:rFonts w:asciiTheme="minorHAnsi" w:hAnsiTheme="minorHAnsi" w:cstheme="minorHAnsi"/>
                <w:b/>
                <w:bCs/>
                <w:sz w:val="24"/>
                <w:szCs w:val="24"/>
                <w:lang w:eastAsia="de-DE"/>
              </w:rPr>
            </w:pPr>
          </w:p>
        </w:tc>
      </w:tr>
      <w:tr w:rsidR="007A105A" w:rsidRPr="004A49B1" w14:paraId="2B933C9C" w14:textId="77777777" w:rsidTr="0095561E">
        <w:trPr>
          <w:trHeight w:val="841"/>
        </w:trPr>
        <w:tc>
          <w:tcPr>
            <w:tcW w:w="973" w:type="dxa"/>
          </w:tcPr>
          <w:p w14:paraId="512A6689"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3.</w:t>
            </w:r>
          </w:p>
        </w:tc>
        <w:tc>
          <w:tcPr>
            <w:tcW w:w="7274" w:type="dxa"/>
          </w:tcPr>
          <w:p w14:paraId="62AC7933" w14:textId="77777777" w:rsidR="007A105A" w:rsidRPr="00A02A11" w:rsidRDefault="007A105A" w:rsidP="0095561E">
            <w:pPr>
              <w:tabs>
                <w:tab w:val="left" w:pos="720"/>
              </w:tabs>
              <w:jc w:val="both"/>
              <w:rPr>
                <w:rFonts w:asciiTheme="minorHAnsi" w:hAnsiTheme="minorHAnsi" w:cstheme="minorHAnsi"/>
                <w:sz w:val="24"/>
                <w:szCs w:val="24"/>
              </w:rPr>
            </w:pPr>
            <w:r w:rsidRPr="00A02A11">
              <w:rPr>
                <w:rFonts w:asciiTheme="minorHAnsi" w:hAnsiTheme="minorHAnsi" w:cstheme="minorHAnsi"/>
                <w:sz w:val="24"/>
                <w:szCs w:val="24"/>
              </w:rPr>
              <w:t xml:space="preserve">În urma transmiterii documentelor din etapa de contractare, acesta este coerentă din punct de vedere al informațiilor înglobate: </w:t>
            </w:r>
          </w:p>
          <w:p w14:paraId="0DB274CB" w14:textId="09B3143F" w:rsidR="007A105A" w:rsidRPr="00393B80" w:rsidRDefault="00D02037" w:rsidP="007A105A">
            <w:pPr>
              <w:numPr>
                <w:ilvl w:val="0"/>
                <w:numId w:val="20"/>
              </w:numPr>
              <w:spacing w:line="240" w:lineRule="auto"/>
              <w:jc w:val="both"/>
              <w:rPr>
                <w:rFonts w:asciiTheme="minorHAnsi" w:hAnsiTheme="minorHAnsi" w:cstheme="minorHAnsi"/>
                <w:sz w:val="24"/>
                <w:szCs w:val="24"/>
                <w:lang w:eastAsia="de-DE"/>
              </w:rPr>
            </w:pPr>
            <w:r w:rsidRPr="005C0D81">
              <w:rPr>
                <w:rFonts w:asciiTheme="minorHAnsi" w:hAnsiTheme="minorHAnsi" w:cstheme="minorHAnsi"/>
                <w:sz w:val="24"/>
                <w:szCs w:val="24"/>
                <w:lang w:eastAsia="de-DE"/>
              </w:rPr>
              <w:t>Secțiunea</w:t>
            </w:r>
            <w:r w:rsidR="007A105A" w:rsidRPr="005C0D81">
              <w:rPr>
                <w:rFonts w:asciiTheme="minorHAnsi" w:hAnsiTheme="minorHAnsi" w:cstheme="minorHAnsi"/>
                <w:sz w:val="24"/>
                <w:szCs w:val="24"/>
                <w:lang w:eastAsia="de-DE"/>
              </w:rPr>
              <w:t xml:space="preserve"> privitoare la </w:t>
            </w:r>
            <w:r w:rsidRPr="005C0D81">
              <w:rPr>
                <w:rFonts w:asciiTheme="minorHAnsi" w:hAnsiTheme="minorHAnsi" w:cstheme="minorHAnsi"/>
                <w:sz w:val="24"/>
                <w:szCs w:val="24"/>
                <w:lang w:eastAsia="de-DE"/>
              </w:rPr>
              <w:t>achizițiile</w:t>
            </w:r>
            <w:r w:rsidR="007A105A" w:rsidRPr="005C0D81">
              <w:rPr>
                <w:rFonts w:asciiTheme="minorHAnsi" w:hAnsiTheme="minorHAnsi" w:cstheme="minorHAnsi"/>
                <w:sz w:val="24"/>
                <w:szCs w:val="24"/>
                <w:lang w:eastAsia="de-DE"/>
              </w:rPr>
              <w:t xml:space="preserve"> derulate </w:t>
            </w:r>
            <w:r w:rsidR="00434BF9">
              <w:rPr>
                <w:rFonts w:asciiTheme="minorHAnsi" w:hAnsiTheme="minorHAnsi" w:cstheme="minorHAnsi"/>
                <w:sz w:val="24"/>
                <w:szCs w:val="24"/>
                <w:lang w:eastAsia="de-DE"/>
              </w:rPr>
              <w:t>î</w:t>
            </w:r>
            <w:r w:rsidR="007A105A" w:rsidRPr="005C0D81">
              <w:rPr>
                <w:rFonts w:asciiTheme="minorHAnsi" w:hAnsiTheme="minorHAnsi" w:cstheme="minorHAnsi"/>
                <w:sz w:val="24"/>
                <w:szCs w:val="24"/>
                <w:lang w:eastAsia="de-DE"/>
              </w:rPr>
              <w:t>n cadrul proiectului se corelează cu bugetul proiectului?</w:t>
            </w:r>
          </w:p>
          <w:p w14:paraId="12374C5E"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Indicatorii proiectului sunt corelați cu indicatorii tehnico-economici, acolo unde este cazul?</w:t>
            </w:r>
          </w:p>
          <w:p w14:paraId="6E796399" w14:textId="361C61C5"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 xml:space="preserve">Descrierea activităţilor proiectului se corelează cu calendarul de implementare/ </w:t>
            </w:r>
            <w:r w:rsidR="00D02037" w:rsidRPr="00393B80">
              <w:rPr>
                <w:rFonts w:asciiTheme="minorHAnsi" w:hAnsiTheme="minorHAnsi" w:cstheme="minorHAnsi"/>
                <w:sz w:val="24"/>
                <w:szCs w:val="24"/>
                <w:lang w:eastAsia="de-DE"/>
              </w:rPr>
              <w:t>calendarul</w:t>
            </w:r>
            <w:r w:rsidRPr="00393B80">
              <w:rPr>
                <w:rFonts w:asciiTheme="minorHAnsi" w:hAnsiTheme="minorHAnsi" w:cstheme="minorHAnsi"/>
                <w:sz w:val="24"/>
                <w:szCs w:val="24"/>
                <w:lang w:eastAsia="de-DE"/>
              </w:rPr>
              <w:t xml:space="preserve"> de activități, cu achizițiile derulate în cadrul proiectului și cu perioada de implementare a proiectului?</w:t>
            </w:r>
          </w:p>
          <w:p w14:paraId="041F4C88" w14:textId="77777777"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 xml:space="preserve">Solicitantul respectă criteriile legate de îndeplinirea obligațiilor la bugetul de stat/ bugetul local conform prevederilor ghidului solicitantului? </w:t>
            </w:r>
          </w:p>
          <w:p w14:paraId="3FC7A21F" w14:textId="659D5F70" w:rsidR="007A105A" w:rsidRPr="00393B80" w:rsidRDefault="007A105A" w:rsidP="007A105A">
            <w:pPr>
              <w:numPr>
                <w:ilvl w:val="0"/>
                <w:numId w:val="20"/>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lastRenderedPageBreak/>
              <w:t>Dacă este cazul, conform certificat</w:t>
            </w:r>
            <w:r w:rsidR="00AF536D">
              <w:rPr>
                <w:rFonts w:asciiTheme="minorHAnsi" w:hAnsiTheme="minorHAnsi" w:cstheme="minorHAnsi"/>
                <w:sz w:val="24"/>
                <w:szCs w:val="24"/>
                <w:lang w:eastAsia="de-DE"/>
              </w:rPr>
              <w:t>elor</w:t>
            </w:r>
            <w:r w:rsidRPr="00393B80">
              <w:rPr>
                <w:rFonts w:asciiTheme="minorHAnsi" w:hAnsiTheme="minorHAnsi" w:cstheme="minorHAnsi"/>
                <w:sz w:val="24"/>
                <w:szCs w:val="24"/>
                <w:lang w:eastAsia="de-DE"/>
              </w:rPr>
              <w:t xml:space="preserve"> de cazier fiscal și a Declarației unice, solicitantul nu a suferit condamnări definitive în cauze referitoare la obținerea şi utilizarea fondurilor europene şi/sau a fondurilor publice naţionale?</w:t>
            </w:r>
          </w:p>
          <w:p w14:paraId="68A35940" w14:textId="79DFA056" w:rsidR="007A105A" w:rsidRPr="00393B80" w:rsidRDefault="007A105A" w:rsidP="007A105A">
            <w:pPr>
              <w:numPr>
                <w:ilvl w:val="0"/>
                <w:numId w:val="20"/>
              </w:numPr>
              <w:spacing w:line="240" w:lineRule="auto"/>
              <w:jc w:val="both"/>
              <w:rPr>
                <w:rFonts w:asciiTheme="minorHAnsi" w:hAnsiTheme="minorHAnsi" w:cstheme="minorHAnsi"/>
                <w:sz w:val="24"/>
                <w:szCs w:val="24"/>
              </w:rPr>
            </w:pPr>
            <w:r w:rsidRPr="00393B80">
              <w:rPr>
                <w:rFonts w:asciiTheme="minorHAnsi" w:hAnsiTheme="minorHAnsi" w:cstheme="minorHAnsi"/>
                <w:sz w:val="24"/>
                <w:szCs w:val="24"/>
              </w:rPr>
              <w:t>Hotărârea de aprobare a bugetului proiectului se corelează cu bugetul proiectului?</w:t>
            </w:r>
          </w:p>
        </w:tc>
        <w:tc>
          <w:tcPr>
            <w:tcW w:w="909" w:type="dxa"/>
          </w:tcPr>
          <w:p w14:paraId="5DA3CBDB" w14:textId="77777777" w:rsidR="007A105A" w:rsidRPr="00393B80" w:rsidRDefault="007A105A" w:rsidP="0095561E">
            <w:pPr>
              <w:jc w:val="both"/>
              <w:rPr>
                <w:rFonts w:asciiTheme="minorHAnsi" w:hAnsiTheme="minorHAnsi" w:cstheme="minorHAnsi"/>
                <w:b/>
                <w:bCs/>
                <w:sz w:val="24"/>
                <w:szCs w:val="24"/>
                <w:lang w:eastAsia="de-DE"/>
              </w:rPr>
            </w:pPr>
          </w:p>
        </w:tc>
        <w:tc>
          <w:tcPr>
            <w:tcW w:w="909" w:type="dxa"/>
          </w:tcPr>
          <w:p w14:paraId="6FD08811"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2E00E984"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740B31CF"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6C82CFA0"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71643006" w14:textId="77777777" w:rsidR="007A105A" w:rsidRPr="00393B80" w:rsidRDefault="007A105A" w:rsidP="0095561E">
            <w:pPr>
              <w:jc w:val="both"/>
              <w:rPr>
                <w:rFonts w:asciiTheme="minorHAnsi" w:hAnsiTheme="minorHAnsi" w:cstheme="minorHAnsi"/>
                <w:b/>
                <w:bCs/>
                <w:sz w:val="24"/>
                <w:szCs w:val="24"/>
                <w:lang w:eastAsia="de-DE"/>
              </w:rPr>
            </w:pPr>
          </w:p>
        </w:tc>
      </w:tr>
      <w:tr w:rsidR="007A105A" w:rsidRPr="004A49B1" w14:paraId="1947F8CD" w14:textId="77777777" w:rsidTr="0095561E">
        <w:trPr>
          <w:cantSplit/>
          <w:trHeight w:val="144"/>
        </w:trPr>
        <w:tc>
          <w:tcPr>
            <w:tcW w:w="973" w:type="dxa"/>
          </w:tcPr>
          <w:p w14:paraId="4A88EBD6" w14:textId="77777777" w:rsidR="007A105A" w:rsidRPr="004A49B1" w:rsidRDefault="007A105A" w:rsidP="0095561E">
            <w:pPr>
              <w:tabs>
                <w:tab w:val="left" w:pos="720"/>
              </w:tabs>
              <w:rPr>
                <w:rFonts w:asciiTheme="minorHAnsi" w:hAnsiTheme="minorHAnsi" w:cstheme="minorHAnsi"/>
                <w:sz w:val="24"/>
                <w:szCs w:val="24"/>
              </w:rPr>
            </w:pPr>
            <w:r w:rsidRPr="004A49B1">
              <w:rPr>
                <w:rFonts w:asciiTheme="minorHAnsi" w:hAnsiTheme="minorHAnsi" w:cstheme="minorHAnsi"/>
                <w:sz w:val="24"/>
                <w:szCs w:val="24"/>
              </w:rPr>
              <w:t>4.</w:t>
            </w:r>
          </w:p>
        </w:tc>
        <w:tc>
          <w:tcPr>
            <w:tcW w:w="7274" w:type="dxa"/>
          </w:tcPr>
          <w:p w14:paraId="01CC4F4E" w14:textId="77777777" w:rsidR="007A105A" w:rsidRPr="00A02A11" w:rsidRDefault="007A105A" w:rsidP="0095561E">
            <w:pPr>
              <w:jc w:val="both"/>
              <w:rPr>
                <w:rFonts w:asciiTheme="minorHAnsi" w:hAnsiTheme="minorHAnsi" w:cstheme="minorHAnsi"/>
                <w:sz w:val="24"/>
                <w:szCs w:val="24"/>
                <w:lang w:eastAsia="de-DE"/>
              </w:rPr>
            </w:pPr>
            <w:r w:rsidRPr="00A02A11">
              <w:rPr>
                <w:rFonts w:asciiTheme="minorHAnsi" w:hAnsiTheme="minorHAnsi" w:cstheme="minorHAnsi"/>
                <w:sz w:val="24"/>
                <w:szCs w:val="24"/>
                <w:lang w:eastAsia="de-DE"/>
              </w:rPr>
              <w:t xml:space="preserve">Urmare întocmirii și verificării documentației de contractare, proiectul: </w:t>
            </w:r>
          </w:p>
          <w:p w14:paraId="160B1FA8" w14:textId="77777777" w:rsidR="007A105A" w:rsidRPr="00393B80" w:rsidRDefault="007A105A" w:rsidP="007A105A">
            <w:pPr>
              <w:numPr>
                <w:ilvl w:val="0"/>
                <w:numId w:val="21"/>
              </w:numPr>
              <w:spacing w:line="240" w:lineRule="auto"/>
              <w:jc w:val="both"/>
              <w:rPr>
                <w:rFonts w:asciiTheme="minorHAnsi" w:hAnsiTheme="minorHAnsi" w:cstheme="minorHAnsi"/>
                <w:sz w:val="24"/>
                <w:szCs w:val="24"/>
                <w:lang w:eastAsia="de-DE"/>
              </w:rPr>
            </w:pPr>
            <w:r w:rsidRPr="005C0D81">
              <w:rPr>
                <w:rFonts w:asciiTheme="minorHAnsi" w:hAnsiTheme="minorHAnsi" w:cstheme="minorHAnsi"/>
                <w:sz w:val="24"/>
                <w:szCs w:val="24"/>
                <w:lang w:eastAsia="de-DE"/>
              </w:rPr>
              <w:t>Se recomandă la finanțare, urmând a fi transmis pe circuitul de avizare internă</w:t>
            </w:r>
          </w:p>
          <w:p w14:paraId="43CA2BFA" w14:textId="77777777" w:rsidR="007A105A" w:rsidRPr="00393B80" w:rsidRDefault="007A105A" w:rsidP="007A105A">
            <w:pPr>
              <w:numPr>
                <w:ilvl w:val="0"/>
                <w:numId w:val="21"/>
              </w:numPr>
              <w:spacing w:line="240" w:lineRule="auto"/>
              <w:jc w:val="both"/>
              <w:rPr>
                <w:rFonts w:asciiTheme="minorHAnsi" w:hAnsiTheme="minorHAnsi" w:cstheme="minorHAnsi"/>
                <w:sz w:val="24"/>
                <w:szCs w:val="24"/>
                <w:lang w:eastAsia="de-DE"/>
              </w:rPr>
            </w:pPr>
            <w:r w:rsidRPr="00393B80">
              <w:rPr>
                <w:rFonts w:asciiTheme="minorHAnsi" w:hAnsiTheme="minorHAnsi" w:cstheme="minorHAnsi"/>
                <w:sz w:val="24"/>
                <w:szCs w:val="24"/>
                <w:lang w:eastAsia="de-DE"/>
              </w:rPr>
              <w:t>Nu se recomandă la finanțare, fiind respins pentru motivele expuse mai jos.</w:t>
            </w:r>
          </w:p>
        </w:tc>
        <w:tc>
          <w:tcPr>
            <w:tcW w:w="909" w:type="dxa"/>
          </w:tcPr>
          <w:p w14:paraId="3E05EC4A" w14:textId="77777777" w:rsidR="007A105A" w:rsidRPr="00393B80" w:rsidRDefault="007A105A" w:rsidP="0095561E">
            <w:pPr>
              <w:jc w:val="both"/>
              <w:rPr>
                <w:rFonts w:asciiTheme="minorHAnsi" w:hAnsiTheme="minorHAnsi" w:cstheme="minorHAnsi"/>
                <w:b/>
                <w:bCs/>
                <w:sz w:val="24"/>
                <w:szCs w:val="24"/>
                <w:lang w:eastAsia="de-DE"/>
              </w:rPr>
            </w:pPr>
          </w:p>
        </w:tc>
        <w:tc>
          <w:tcPr>
            <w:tcW w:w="909" w:type="dxa"/>
          </w:tcPr>
          <w:p w14:paraId="04469DE4"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2423E07D"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0F67D8C8"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1DF41B11" w14:textId="77777777" w:rsidR="007A105A" w:rsidRPr="00393B80" w:rsidRDefault="007A105A" w:rsidP="0095561E">
            <w:pPr>
              <w:jc w:val="both"/>
              <w:rPr>
                <w:rFonts w:asciiTheme="minorHAnsi" w:hAnsiTheme="minorHAnsi" w:cstheme="minorHAnsi"/>
                <w:b/>
                <w:bCs/>
                <w:sz w:val="24"/>
                <w:szCs w:val="24"/>
                <w:lang w:eastAsia="de-DE"/>
              </w:rPr>
            </w:pPr>
          </w:p>
        </w:tc>
        <w:tc>
          <w:tcPr>
            <w:tcW w:w="1120" w:type="dxa"/>
          </w:tcPr>
          <w:p w14:paraId="38BF2DAC" w14:textId="77777777" w:rsidR="007A105A" w:rsidRPr="00393B80" w:rsidRDefault="007A105A" w:rsidP="0095561E">
            <w:pPr>
              <w:jc w:val="both"/>
              <w:rPr>
                <w:rFonts w:asciiTheme="minorHAnsi" w:hAnsiTheme="minorHAnsi" w:cstheme="minorHAnsi"/>
                <w:b/>
                <w:bCs/>
                <w:sz w:val="24"/>
                <w:szCs w:val="24"/>
                <w:lang w:eastAsia="de-DE"/>
              </w:rPr>
            </w:pPr>
          </w:p>
        </w:tc>
      </w:tr>
    </w:tbl>
    <w:p w14:paraId="792097BA" w14:textId="77777777" w:rsidR="00437610" w:rsidRPr="00A02A11" w:rsidRDefault="00437610">
      <w:pPr>
        <w:spacing w:line="240" w:lineRule="auto"/>
        <w:rPr>
          <w:rFonts w:asciiTheme="minorHAnsi" w:hAnsiTheme="minorHAnsi" w:cstheme="minorHAnsi"/>
          <w:sz w:val="24"/>
          <w:szCs w:val="24"/>
        </w:rPr>
      </w:pPr>
    </w:p>
    <w:sectPr w:rsidR="00437610" w:rsidRPr="00A02A11" w:rsidSect="00AB2659">
      <w:headerReference w:type="default" r:id="rId8"/>
      <w:footerReference w:type="default" r:id="rId9"/>
      <w:headerReference w:type="first" r:id="rId10"/>
      <w:footerReference w:type="first" r:id="rId11"/>
      <w:pgSz w:w="16838" w:h="11906" w:orient="landscape"/>
      <w:pgMar w:top="1492" w:right="1134" w:bottom="1843" w:left="1134" w:header="284"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35D7C2" w16cex:dateUtc="2025-12-10T09:20:00Z"/>
  <w16cex:commentExtensible w16cex:durableId="2CEF5069" w16cex:dateUtc="2026-03-04T13:42:00Z"/>
  <w16cex:commentExtensible w16cex:durableId="1E1C2357" w16cex:dateUtc="2026-03-04T15:36:00Z"/>
  <w16cex:commentExtensible w16cex:durableId="68136F3C" w16cex:dateUtc="2025-12-09T08:10:00Z"/>
  <w16cex:commentExtensible w16cex:durableId="6FD1CFA5" w16cex:dateUtc="2025-04-02T07:04:00Z"/>
  <w16cex:commentExtensible w16cex:durableId="075319CC" w16cex:dateUtc="2026-03-04T13:44:00Z"/>
  <w16cex:commentExtensible w16cex:durableId="47B1D6BE" w16cex:dateUtc="2026-03-04T15:37:00Z"/>
  <w16cex:commentExtensible w16cex:durableId="3DF0ACA2" w16cex:dateUtc="2026-01-27T10:39:00Z"/>
  <w16cex:commentExtensible w16cex:durableId="14F9F758" w16cex:dateUtc="2026-02-05T13:54:00Z"/>
  <w16cex:commentExtensible w16cex:durableId="24CB5029" w16cex:dateUtc="2026-03-04T13:45:00Z"/>
  <w16cex:commentExtensible w16cex:durableId="20F1FB18" w16cex:dateUtc="2026-03-04T15:37:00Z"/>
  <w16cex:commentExtensible w16cex:durableId="3BC1A93E" w16cex:dateUtc="2026-03-04T13:45:00Z"/>
  <w16cex:commentExtensible w16cex:durableId="31E7B244" w16cex:dateUtc="2026-03-04T15:39:00Z"/>
  <w16cex:commentExtensible w16cex:durableId="69A45577" w16cex:dateUtc="2026-02-05T15:30:00Z"/>
  <w16cex:commentExtensible w16cex:durableId="1B3245B3" w16cex:dateUtc="2026-02-05T15:28:00Z"/>
  <w16cex:commentExtensible w16cex:durableId="468CE216" w16cex:dateUtc="2026-03-04T13:47:00Z"/>
  <w16cex:commentExtensible w16cex:durableId="54A5227C" w16cex:dateUtc="2026-03-04T15: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EF864" w14:textId="77777777" w:rsidR="00ED5082" w:rsidRDefault="00ED5082" w:rsidP="00D82C2C">
      <w:pPr>
        <w:spacing w:line="240" w:lineRule="auto"/>
      </w:pPr>
      <w:r>
        <w:separator/>
      </w:r>
    </w:p>
  </w:endnote>
  <w:endnote w:type="continuationSeparator" w:id="0">
    <w:p w14:paraId="58716552" w14:textId="77777777" w:rsidR="00ED5082" w:rsidRDefault="00ED5082"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01261"/>
      <w:docPartObj>
        <w:docPartGallery w:val="Page Numbers (Bottom of Page)"/>
        <w:docPartUnique/>
      </w:docPartObj>
    </w:sdtPr>
    <w:sdtEndPr/>
    <w:sdtContent>
      <w:bookmarkStart w:id="6" w:name="_Hlk135991139" w:displacedByCustomXml="prev"/>
      <w:bookmarkStart w:id="7" w:name="_Hlk135991138" w:displacedByCustomXml="prev"/>
      <w:bookmarkStart w:id="8" w:name="_Hlk135990930" w:displacedByCustomXml="prev"/>
      <w:bookmarkStart w:id="9" w:name="_Hlk135990929" w:displacedByCustomXml="prev"/>
      <w:bookmarkStart w:id="10" w:name="_Hlk135990715" w:displacedByCustomXml="prev"/>
      <w:bookmarkStart w:id="11" w:name="_Hlk135990714" w:displacedByCustomXml="prev"/>
      <w:bookmarkStart w:id="12" w:name="_Hlk135990220" w:displacedByCustomXml="prev"/>
      <w:bookmarkStart w:id="13" w:name="_Hlk135990219" w:displacedByCustomXml="prev"/>
      <w:bookmarkStart w:id="14" w:name="_Hlk135990201" w:displacedByCustomXml="prev"/>
      <w:bookmarkStart w:id="15" w:name="_Hlk135990200" w:displacedByCustomXml="prev"/>
      <w:bookmarkStart w:id="16" w:name="_Hlk135990199" w:displacedByCustomXml="prev"/>
      <w:bookmarkStart w:id="17" w:name="_Hlk135990198" w:displacedByCustomXml="prev"/>
      <w:bookmarkStart w:id="18" w:name="_Hlk135990197" w:displacedByCustomXml="prev"/>
      <w:bookmarkStart w:id="19" w:name="_Hlk135990196" w:displacedByCustomXml="prev"/>
      <w:bookmarkStart w:id="20" w:name="_Hlk135990195" w:displacedByCustomXml="prev"/>
      <w:bookmarkStart w:id="21" w:name="_Hlk135990194" w:displacedByCustomXml="prev"/>
      <w:bookmarkStart w:id="22" w:name="_Hlk135990193" w:displacedByCustomXml="prev"/>
      <w:bookmarkStart w:id="23" w:name="_Hlk135990192" w:displacedByCustomXml="prev"/>
      <w:bookmarkStart w:id="24" w:name="_Hlk135990191" w:displacedByCustomXml="prev"/>
      <w:bookmarkStart w:id="25" w:name="_Hlk135990190" w:displacedByCustomXml="prev"/>
      <w:bookmarkStart w:id="26" w:name="_Hlk135990187" w:displacedByCustomXml="prev"/>
      <w:bookmarkStart w:id="27" w:name="_Hlk135990186" w:displacedByCustomXml="prev"/>
      <w:bookmarkStart w:id="28" w:name="_Hlk135990183" w:displacedByCustomXml="prev"/>
      <w:bookmarkStart w:id="29" w:name="_Hlk135990182" w:displacedByCustomXml="prev"/>
      <w:bookmarkStart w:id="30" w:name="_Hlk135990144" w:displacedByCustomXml="prev"/>
      <w:bookmarkStart w:id="31" w:name="_Hlk135990143" w:displacedByCustomXml="prev"/>
      <w:p w14:paraId="0D8A25B3" w14:textId="77777777" w:rsidR="0095561E" w:rsidRDefault="0095561E"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Pr="00C20A5B" w:rsidRDefault="0095561E" w:rsidP="00667F16">
                              <w:pPr>
                                <w:tabs>
                                  <w:tab w:val="left" w:pos="794"/>
                                </w:tabs>
                                <w:spacing w:line="240" w:lineRule="exact"/>
                                <w:jc w:val="right"/>
                                <w:rPr>
                                  <w:rFonts w:ascii="Trebuchet MS" w:hAnsi="Trebuchet MS"/>
                                  <w:b/>
                                  <w:color w:val="1F497D"/>
                                  <w:sz w:val="16"/>
                                  <w:szCs w:val="16"/>
                                  <w:lang w:val="pt-PT"/>
                                </w:rPr>
                              </w:pPr>
                              <w:r w:rsidRPr="00C20A5B">
                                <w:rPr>
                                  <w:rFonts w:ascii="Trebuchet MS" w:hAnsi="Trebuchet MS"/>
                                  <w:b/>
                                  <w:color w:val="1F497D"/>
                                  <w:sz w:val="16"/>
                                  <w:szCs w:val="16"/>
                                  <w:lang w:val="pt-PT"/>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C20A5B">
                                <w:rPr>
                                  <w:rFonts w:ascii="Trebuchet MS" w:hAnsi="Trebuchet MS"/>
                                  <w:b/>
                                  <w:color w:val="1F497D"/>
                                  <w:sz w:val="16"/>
                                  <w:szCs w:val="16"/>
                                  <w:lang w:val="pt-PT"/>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" stroked="f">
                  <v:stroke dashstyle="1 1" endcap="round"/>
                  <v:textbo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Pr="00C20A5B" w:rsidRDefault="0095561E" w:rsidP="00667F16">
                        <w:pPr>
                          <w:tabs>
                            <w:tab w:val="left" w:pos="794"/>
                          </w:tabs>
                          <w:spacing w:line="240" w:lineRule="exact"/>
                          <w:jc w:val="right"/>
                          <w:rPr>
                            <w:rFonts w:ascii="Trebuchet MS" w:hAnsi="Trebuchet MS"/>
                            <w:b/>
                            <w:color w:val="1F497D"/>
                            <w:sz w:val="16"/>
                            <w:szCs w:val="16"/>
                            <w:lang w:val="pt-PT"/>
                          </w:rPr>
                        </w:pPr>
                        <w:r w:rsidRPr="00C20A5B">
                          <w:rPr>
                            <w:rFonts w:ascii="Trebuchet MS" w:hAnsi="Trebuchet MS"/>
                            <w:b/>
                            <w:color w:val="1F497D"/>
                            <w:sz w:val="16"/>
                            <w:szCs w:val="16"/>
                            <w:lang w:val="pt-PT"/>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C20A5B">
                          <w:rPr>
                            <w:rFonts w:ascii="Trebuchet MS" w:hAnsi="Trebuchet MS"/>
                            <w:b/>
                            <w:color w:val="1F497D"/>
                            <w:sz w:val="16"/>
                            <w:szCs w:val="16"/>
                            <w:lang w:val="pt-PT"/>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6"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07"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p>
      <w:bookmarkEnd w:id="7"/>
      <w:bookmarkEnd w:id="6"/>
      <w:p w14:paraId="07D50358" w14:textId="77777777" w:rsidR="0095561E" w:rsidRDefault="0095561E" w:rsidP="00667F16"/>
      <w:p w14:paraId="11EE0D1B" w14:textId="77777777" w:rsidR="0095561E" w:rsidRDefault="00C20A5B">
        <w:pPr>
          <w:pStyle w:val="Subsol"/>
          <w:jc w:val="right"/>
        </w:pPr>
      </w:p>
    </w:sdtContent>
  </w:sdt>
  <w:p w14:paraId="747978E2" w14:textId="77777777" w:rsidR="0095561E" w:rsidRPr="00667F16" w:rsidRDefault="0095561E" w:rsidP="00667F16">
    <w:pPr>
      <w:pStyle w:val="Subsol"/>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56F6" w14:textId="77777777" w:rsidR="0095561E" w:rsidRDefault="0095561E" w:rsidP="00332688">
    <w:pPr>
      <w:pStyle w:val="Antet"/>
    </w:pPr>
  </w:p>
  <w:p w14:paraId="55C4F3EE" w14:textId="77777777" w:rsidR="0095561E" w:rsidRDefault="0095561E"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xOuw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95561E" w:rsidRPr="00785E85" w:rsidRDefault="0095561E"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Pr="00C20A5B" w:rsidRDefault="0095561E" w:rsidP="00332688">
                              <w:pPr>
                                <w:tabs>
                                  <w:tab w:val="left" w:pos="794"/>
                                </w:tabs>
                                <w:spacing w:line="240" w:lineRule="exact"/>
                                <w:jc w:val="right"/>
                                <w:rPr>
                                  <w:b/>
                                  <w:color w:val="1F497D"/>
                                  <w:sz w:val="16"/>
                                  <w:szCs w:val="16"/>
                                  <w:lang w:val="pt-PT"/>
                                </w:rPr>
                              </w:pPr>
                              <w:r w:rsidRPr="00C20A5B">
                                <w:rPr>
                                  <w:b/>
                                  <w:color w:val="1F497D"/>
                                  <w:sz w:val="16"/>
                                  <w:szCs w:val="16"/>
                                  <w:lang w:val="pt-PT"/>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C20A5B">
                                <w:rPr>
                                  <w:b/>
                                  <w:color w:val="1F497D"/>
                                  <w:sz w:val="16"/>
                                  <w:szCs w:val="16"/>
                                  <w:lang w:val="pt-PT"/>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" stroked="f">
                  <v:stroke dashstyle="1 1" endcap="round"/>
                  <v:textbo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Pr="00C20A5B" w:rsidRDefault="0095561E" w:rsidP="00332688">
                        <w:pPr>
                          <w:tabs>
                            <w:tab w:val="left" w:pos="794"/>
                          </w:tabs>
                          <w:spacing w:line="240" w:lineRule="exact"/>
                          <w:jc w:val="right"/>
                          <w:rPr>
                            <w:b/>
                            <w:color w:val="1F497D"/>
                            <w:sz w:val="16"/>
                            <w:szCs w:val="16"/>
                            <w:lang w:val="pt-PT"/>
                          </w:rPr>
                        </w:pPr>
                        <w:r w:rsidRPr="00C20A5B">
                          <w:rPr>
                            <w:b/>
                            <w:color w:val="1F497D"/>
                            <w:sz w:val="16"/>
                            <w:szCs w:val="16"/>
                            <w:lang w:val="pt-PT"/>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C20A5B">
                          <w:rPr>
                            <w:b/>
                            <w:color w:val="1F497D"/>
                            <w:sz w:val="16"/>
                            <w:szCs w:val="16"/>
                            <w:lang w:val="pt-PT"/>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20"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21"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22"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77777777" w:rsidR="0095561E" w:rsidRDefault="00C20A5B"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EF395" w14:textId="77777777" w:rsidR="00ED5082" w:rsidRDefault="00ED5082" w:rsidP="00D82C2C">
      <w:pPr>
        <w:spacing w:line="240" w:lineRule="auto"/>
      </w:pPr>
      <w:r>
        <w:separator/>
      </w:r>
    </w:p>
  </w:footnote>
  <w:footnote w:type="continuationSeparator" w:id="0">
    <w:p w14:paraId="70C4D317" w14:textId="77777777" w:rsidR="00ED5082" w:rsidRDefault="00ED5082"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410CA" w14:textId="2C93D231" w:rsidR="0095561E" w:rsidRDefault="0095561E" w:rsidP="00332688">
    <w:pPr>
      <w:pStyle w:val="Antet"/>
      <w:rPr>
        <w:color w:val="999999"/>
      </w:rPr>
    </w:pPr>
    <w:bookmarkStart w:id="3" w:name="_Hlk129182622"/>
    <w:r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4" w:name="_Hlk135995789"/>
                            <w:r w:rsidRPr="00C47E05">
                              <w:rPr>
                                <w:rFonts w:ascii="Arial Narrow" w:hAnsi="Arial Narrow" w:cs="Times New Roman"/>
                                <w:color w:val="808080"/>
                                <w:spacing w:val="20"/>
                                <w:sz w:val="26"/>
                              </w:rPr>
                              <w:t>CENTRU</w:t>
                            </w:r>
                            <w:bookmarkEnd w:id="4"/>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5" w:name="_Hlk135995789"/>
                      <w:r w:rsidRPr="00C47E05">
                        <w:rPr>
                          <w:rFonts w:ascii="Arial Narrow" w:hAnsi="Arial Narrow" w:cs="Times New Roman"/>
                          <w:color w:val="808080"/>
                          <w:spacing w:val="20"/>
                          <w:sz w:val="26"/>
                        </w:rPr>
                        <w:t>CENTRU</w:t>
                      </w:r>
                      <w:bookmarkEnd w:id="5"/>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0E99B141"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705A0B">
      <w:rPr>
        <w:noProof/>
        <w:color w:val="999999"/>
      </w:rPr>
      <w:t>15</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705A0B">
      <w:rPr>
        <w:noProof/>
        <w:color w:val="999999"/>
      </w:rPr>
      <w:t>15</w:t>
    </w:r>
    <w:r w:rsidRPr="00851382">
      <w:rPr>
        <w:color w:val="999999"/>
      </w:rPr>
      <w:fldChar w:fldCharType="end"/>
    </w:r>
    <w:bookmarkEnd w:id="3"/>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C3278" w14:textId="6C17570E" w:rsidR="0095561E" w:rsidRDefault="0095561E" w:rsidP="00332688">
    <w:pPr>
      <w:pStyle w:val="Antet"/>
    </w:pPr>
    <w:bookmarkStart w:id="32" w:name="_Hlk129182934"/>
    <w:r>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8"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9"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2"/>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0F96CF2"/>
    <w:multiLevelType w:val="hybridMultilevel"/>
    <w:tmpl w:val="7922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09D41E2"/>
    <w:multiLevelType w:val="hybridMultilevel"/>
    <w:tmpl w:val="F828C04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8B162BEC">
      <w:numFmt w:val="bullet"/>
      <w:lvlText w:val="-"/>
      <w:lvlJc w:val="left"/>
      <w:pPr>
        <w:ind w:left="2160" w:hanging="360"/>
      </w:pPr>
      <w:rPr>
        <w:rFonts w:ascii="Times New Roman" w:eastAsia="Times New Roman"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3"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9E5797"/>
    <w:multiLevelType w:val="hybridMultilevel"/>
    <w:tmpl w:val="0E0C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7"/>
  </w:num>
  <w:num w:numId="2">
    <w:abstractNumId w:val="6"/>
  </w:num>
  <w:num w:numId="3">
    <w:abstractNumId w:val="10"/>
  </w:num>
  <w:num w:numId="4">
    <w:abstractNumId w:val="12"/>
  </w:num>
  <w:num w:numId="5">
    <w:abstractNumId w:val="5"/>
  </w:num>
  <w:num w:numId="6">
    <w:abstractNumId w:val="13"/>
  </w:num>
  <w:num w:numId="7">
    <w:abstractNumId w:val="17"/>
  </w:num>
  <w:num w:numId="8">
    <w:abstractNumId w:val="16"/>
  </w:num>
  <w:num w:numId="9">
    <w:abstractNumId w:val="19"/>
  </w:num>
  <w:num w:numId="10">
    <w:abstractNumId w:val="21"/>
  </w:num>
  <w:num w:numId="11">
    <w:abstractNumId w:val="24"/>
  </w:num>
  <w:num w:numId="12">
    <w:abstractNumId w:val="20"/>
  </w:num>
  <w:num w:numId="13">
    <w:abstractNumId w:val="14"/>
  </w:num>
  <w:num w:numId="14">
    <w:abstractNumId w:val="11"/>
  </w:num>
  <w:num w:numId="15">
    <w:abstractNumId w:val="25"/>
  </w:num>
  <w:num w:numId="16">
    <w:abstractNumId w:val="1"/>
  </w:num>
  <w:num w:numId="17">
    <w:abstractNumId w:val="4"/>
  </w:num>
  <w:num w:numId="18">
    <w:abstractNumId w:val="3"/>
  </w:num>
  <w:num w:numId="19">
    <w:abstractNumId w:val="18"/>
  </w:num>
  <w:num w:numId="20">
    <w:abstractNumId w:val="0"/>
  </w:num>
  <w:num w:numId="21">
    <w:abstractNumId w:val="15"/>
  </w:num>
  <w:num w:numId="22">
    <w:abstractNumId w:val="22"/>
  </w:num>
  <w:num w:numId="23">
    <w:abstractNumId w:val="9"/>
  </w:num>
  <w:num w:numId="24">
    <w:abstractNumId w:val="23"/>
  </w:num>
  <w:num w:numId="25">
    <w:abstractNumId w:val="2"/>
  </w:num>
  <w:num w:numId="2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0E54"/>
    <w:rsid w:val="00001B7A"/>
    <w:rsid w:val="0000217F"/>
    <w:rsid w:val="00003B1D"/>
    <w:rsid w:val="000044E0"/>
    <w:rsid w:val="000049E1"/>
    <w:rsid w:val="00004AD9"/>
    <w:rsid w:val="000138D2"/>
    <w:rsid w:val="00013F7A"/>
    <w:rsid w:val="00014292"/>
    <w:rsid w:val="000164DD"/>
    <w:rsid w:val="00016A82"/>
    <w:rsid w:val="00021A40"/>
    <w:rsid w:val="00022C1A"/>
    <w:rsid w:val="00024B9B"/>
    <w:rsid w:val="00025B4B"/>
    <w:rsid w:val="00027CCA"/>
    <w:rsid w:val="00032723"/>
    <w:rsid w:val="000334BD"/>
    <w:rsid w:val="0003679E"/>
    <w:rsid w:val="0004057A"/>
    <w:rsid w:val="00040A36"/>
    <w:rsid w:val="00040E2D"/>
    <w:rsid w:val="000418D5"/>
    <w:rsid w:val="000450F7"/>
    <w:rsid w:val="000472C9"/>
    <w:rsid w:val="00050F5D"/>
    <w:rsid w:val="00055237"/>
    <w:rsid w:val="000555BF"/>
    <w:rsid w:val="00057E39"/>
    <w:rsid w:val="000600E2"/>
    <w:rsid w:val="000604F1"/>
    <w:rsid w:val="000615A6"/>
    <w:rsid w:val="00061BCF"/>
    <w:rsid w:val="00064A51"/>
    <w:rsid w:val="00064D80"/>
    <w:rsid w:val="00066C54"/>
    <w:rsid w:val="00067A80"/>
    <w:rsid w:val="000719CC"/>
    <w:rsid w:val="0007412B"/>
    <w:rsid w:val="00077B19"/>
    <w:rsid w:val="0008205B"/>
    <w:rsid w:val="00082174"/>
    <w:rsid w:val="00083D84"/>
    <w:rsid w:val="00084BA7"/>
    <w:rsid w:val="00085832"/>
    <w:rsid w:val="00085FAF"/>
    <w:rsid w:val="00090FE4"/>
    <w:rsid w:val="00091BD9"/>
    <w:rsid w:val="00092C4E"/>
    <w:rsid w:val="00093E52"/>
    <w:rsid w:val="0009430C"/>
    <w:rsid w:val="00097B14"/>
    <w:rsid w:val="000A1043"/>
    <w:rsid w:val="000A2183"/>
    <w:rsid w:val="000A3033"/>
    <w:rsid w:val="000A3A69"/>
    <w:rsid w:val="000A4947"/>
    <w:rsid w:val="000B02FC"/>
    <w:rsid w:val="000B2D2F"/>
    <w:rsid w:val="000B339B"/>
    <w:rsid w:val="000B3771"/>
    <w:rsid w:val="000B4518"/>
    <w:rsid w:val="000C0640"/>
    <w:rsid w:val="000C18C4"/>
    <w:rsid w:val="000C5F5B"/>
    <w:rsid w:val="000C6C7D"/>
    <w:rsid w:val="000D1887"/>
    <w:rsid w:val="000D1936"/>
    <w:rsid w:val="000D1D24"/>
    <w:rsid w:val="000D1FF8"/>
    <w:rsid w:val="000D62DE"/>
    <w:rsid w:val="000E24E4"/>
    <w:rsid w:val="000E48E2"/>
    <w:rsid w:val="000E6E72"/>
    <w:rsid w:val="000E7308"/>
    <w:rsid w:val="000F3482"/>
    <w:rsid w:val="00100EE2"/>
    <w:rsid w:val="0010104D"/>
    <w:rsid w:val="00101416"/>
    <w:rsid w:val="00102124"/>
    <w:rsid w:val="00106ABD"/>
    <w:rsid w:val="00111946"/>
    <w:rsid w:val="00114379"/>
    <w:rsid w:val="00115789"/>
    <w:rsid w:val="00116CA6"/>
    <w:rsid w:val="00122336"/>
    <w:rsid w:val="00127268"/>
    <w:rsid w:val="00130C9F"/>
    <w:rsid w:val="001313A2"/>
    <w:rsid w:val="00132707"/>
    <w:rsid w:val="00132F6B"/>
    <w:rsid w:val="00134355"/>
    <w:rsid w:val="00136907"/>
    <w:rsid w:val="00140690"/>
    <w:rsid w:val="001413D7"/>
    <w:rsid w:val="00141A36"/>
    <w:rsid w:val="00142D97"/>
    <w:rsid w:val="00143E96"/>
    <w:rsid w:val="00144CB1"/>
    <w:rsid w:val="00147F1F"/>
    <w:rsid w:val="0015009D"/>
    <w:rsid w:val="00150828"/>
    <w:rsid w:val="00152299"/>
    <w:rsid w:val="00155A5D"/>
    <w:rsid w:val="001561AD"/>
    <w:rsid w:val="001567CA"/>
    <w:rsid w:val="00157008"/>
    <w:rsid w:val="0015718B"/>
    <w:rsid w:val="00162D85"/>
    <w:rsid w:val="0016533A"/>
    <w:rsid w:val="001661BC"/>
    <w:rsid w:val="001666E1"/>
    <w:rsid w:val="001727A2"/>
    <w:rsid w:val="001727B5"/>
    <w:rsid w:val="00177035"/>
    <w:rsid w:val="0018000E"/>
    <w:rsid w:val="0018027A"/>
    <w:rsid w:val="0018206C"/>
    <w:rsid w:val="00184178"/>
    <w:rsid w:val="00185E64"/>
    <w:rsid w:val="001901A6"/>
    <w:rsid w:val="00190739"/>
    <w:rsid w:val="001916A3"/>
    <w:rsid w:val="0019241A"/>
    <w:rsid w:val="00192DF3"/>
    <w:rsid w:val="00193F8E"/>
    <w:rsid w:val="00195BA7"/>
    <w:rsid w:val="001A0ADD"/>
    <w:rsid w:val="001A10C2"/>
    <w:rsid w:val="001A3026"/>
    <w:rsid w:val="001A4FC9"/>
    <w:rsid w:val="001B12E1"/>
    <w:rsid w:val="001B1741"/>
    <w:rsid w:val="001B6183"/>
    <w:rsid w:val="001C01B7"/>
    <w:rsid w:val="001C0DFE"/>
    <w:rsid w:val="001C1E7D"/>
    <w:rsid w:val="001C5EA1"/>
    <w:rsid w:val="001C7FCA"/>
    <w:rsid w:val="001D1B79"/>
    <w:rsid w:val="001D1BD3"/>
    <w:rsid w:val="001D3495"/>
    <w:rsid w:val="001D3D3F"/>
    <w:rsid w:val="001D40EC"/>
    <w:rsid w:val="001D5AFF"/>
    <w:rsid w:val="001D7FC1"/>
    <w:rsid w:val="001E0194"/>
    <w:rsid w:val="001E115A"/>
    <w:rsid w:val="001E1248"/>
    <w:rsid w:val="001E1E2C"/>
    <w:rsid w:val="001E1FB1"/>
    <w:rsid w:val="001E2230"/>
    <w:rsid w:val="001E2F75"/>
    <w:rsid w:val="001E6BAB"/>
    <w:rsid w:val="001E71AD"/>
    <w:rsid w:val="001E78D3"/>
    <w:rsid w:val="001E7D82"/>
    <w:rsid w:val="001F0E7D"/>
    <w:rsid w:val="001F1ECA"/>
    <w:rsid w:val="001F4118"/>
    <w:rsid w:val="00202016"/>
    <w:rsid w:val="00202B34"/>
    <w:rsid w:val="0020464E"/>
    <w:rsid w:val="00206584"/>
    <w:rsid w:val="0020752B"/>
    <w:rsid w:val="00213959"/>
    <w:rsid w:val="0021419D"/>
    <w:rsid w:val="00215E8B"/>
    <w:rsid w:val="002168B6"/>
    <w:rsid w:val="00223FA0"/>
    <w:rsid w:val="002251B0"/>
    <w:rsid w:val="00226777"/>
    <w:rsid w:val="00230671"/>
    <w:rsid w:val="00230A3F"/>
    <w:rsid w:val="00233C99"/>
    <w:rsid w:val="00234309"/>
    <w:rsid w:val="0023594F"/>
    <w:rsid w:val="00235D2B"/>
    <w:rsid w:val="00236E5E"/>
    <w:rsid w:val="0024280C"/>
    <w:rsid w:val="0024514F"/>
    <w:rsid w:val="002458EB"/>
    <w:rsid w:val="00247F6E"/>
    <w:rsid w:val="00253782"/>
    <w:rsid w:val="00253DAB"/>
    <w:rsid w:val="00257FE5"/>
    <w:rsid w:val="0026183E"/>
    <w:rsid w:val="00262CFA"/>
    <w:rsid w:val="00263C10"/>
    <w:rsid w:val="00266A8B"/>
    <w:rsid w:val="00272FB5"/>
    <w:rsid w:val="00275DC5"/>
    <w:rsid w:val="00281C40"/>
    <w:rsid w:val="00286264"/>
    <w:rsid w:val="002903B0"/>
    <w:rsid w:val="002939D7"/>
    <w:rsid w:val="00293A6D"/>
    <w:rsid w:val="00295633"/>
    <w:rsid w:val="002A2988"/>
    <w:rsid w:val="002A34D3"/>
    <w:rsid w:val="002A6873"/>
    <w:rsid w:val="002B0655"/>
    <w:rsid w:val="002B1078"/>
    <w:rsid w:val="002B40BA"/>
    <w:rsid w:val="002B4582"/>
    <w:rsid w:val="002B4CA1"/>
    <w:rsid w:val="002B67C0"/>
    <w:rsid w:val="002C18E9"/>
    <w:rsid w:val="002C433C"/>
    <w:rsid w:val="002C68CB"/>
    <w:rsid w:val="002D2293"/>
    <w:rsid w:val="002D3936"/>
    <w:rsid w:val="002D4444"/>
    <w:rsid w:val="002E0B54"/>
    <w:rsid w:val="002E0F1E"/>
    <w:rsid w:val="002E2FEA"/>
    <w:rsid w:val="002E426F"/>
    <w:rsid w:val="002E494F"/>
    <w:rsid w:val="002E5B87"/>
    <w:rsid w:val="002E70D0"/>
    <w:rsid w:val="002F0275"/>
    <w:rsid w:val="002F0292"/>
    <w:rsid w:val="002F358B"/>
    <w:rsid w:val="002F5C90"/>
    <w:rsid w:val="002F66B0"/>
    <w:rsid w:val="00302EB9"/>
    <w:rsid w:val="00303AED"/>
    <w:rsid w:val="00304129"/>
    <w:rsid w:val="003042FB"/>
    <w:rsid w:val="00310AAD"/>
    <w:rsid w:val="0031248B"/>
    <w:rsid w:val="00313D7C"/>
    <w:rsid w:val="00315BFF"/>
    <w:rsid w:val="00316797"/>
    <w:rsid w:val="00320E6C"/>
    <w:rsid w:val="003224F2"/>
    <w:rsid w:val="0032330D"/>
    <w:rsid w:val="003236AD"/>
    <w:rsid w:val="00327173"/>
    <w:rsid w:val="0032797D"/>
    <w:rsid w:val="00331DA1"/>
    <w:rsid w:val="0033238C"/>
    <w:rsid w:val="00332688"/>
    <w:rsid w:val="003335D3"/>
    <w:rsid w:val="00334D91"/>
    <w:rsid w:val="00337CB1"/>
    <w:rsid w:val="0034176C"/>
    <w:rsid w:val="00342358"/>
    <w:rsid w:val="00343779"/>
    <w:rsid w:val="0034452D"/>
    <w:rsid w:val="00345B05"/>
    <w:rsid w:val="003469CF"/>
    <w:rsid w:val="00347892"/>
    <w:rsid w:val="003525FC"/>
    <w:rsid w:val="00352754"/>
    <w:rsid w:val="00352BBA"/>
    <w:rsid w:val="00352C97"/>
    <w:rsid w:val="00354EE8"/>
    <w:rsid w:val="00355127"/>
    <w:rsid w:val="0035662D"/>
    <w:rsid w:val="003623C3"/>
    <w:rsid w:val="00364C66"/>
    <w:rsid w:val="00367A20"/>
    <w:rsid w:val="00374E1D"/>
    <w:rsid w:val="00375B97"/>
    <w:rsid w:val="00381292"/>
    <w:rsid w:val="0038356E"/>
    <w:rsid w:val="0038554C"/>
    <w:rsid w:val="00386EAA"/>
    <w:rsid w:val="00393A25"/>
    <w:rsid w:val="00393B80"/>
    <w:rsid w:val="00393E07"/>
    <w:rsid w:val="003A1A3F"/>
    <w:rsid w:val="003A31F3"/>
    <w:rsid w:val="003A350E"/>
    <w:rsid w:val="003A3814"/>
    <w:rsid w:val="003B11FF"/>
    <w:rsid w:val="003B2AEC"/>
    <w:rsid w:val="003B401B"/>
    <w:rsid w:val="003B4C64"/>
    <w:rsid w:val="003B4E02"/>
    <w:rsid w:val="003B51CF"/>
    <w:rsid w:val="003C0E40"/>
    <w:rsid w:val="003C1DD4"/>
    <w:rsid w:val="003C4B49"/>
    <w:rsid w:val="003D34D8"/>
    <w:rsid w:val="003D4D3E"/>
    <w:rsid w:val="003D52C6"/>
    <w:rsid w:val="003E5123"/>
    <w:rsid w:val="003E6DE7"/>
    <w:rsid w:val="003E7C5F"/>
    <w:rsid w:val="003F1486"/>
    <w:rsid w:val="003F2752"/>
    <w:rsid w:val="003F6313"/>
    <w:rsid w:val="003F6D03"/>
    <w:rsid w:val="00400380"/>
    <w:rsid w:val="0040400F"/>
    <w:rsid w:val="004054D8"/>
    <w:rsid w:val="00405ADB"/>
    <w:rsid w:val="004104AF"/>
    <w:rsid w:val="0041162A"/>
    <w:rsid w:val="004135B9"/>
    <w:rsid w:val="00415CAE"/>
    <w:rsid w:val="004160AE"/>
    <w:rsid w:val="00417F44"/>
    <w:rsid w:val="004213F0"/>
    <w:rsid w:val="00422E08"/>
    <w:rsid w:val="0042559B"/>
    <w:rsid w:val="00425F21"/>
    <w:rsid w:val="004276D0"/>
    <w:rsid w:val="0042771B"/>
    <w:rsid w:val="0043198F"/>
    <w:rsid w:val="00431DE9"/>
    <w:rsid w:val="0043248E"/>
    <w:rsid w:val="00434BF9"/>
    <w:rsid w:val="004373B4"/>
    <w:rsid w:val="00437610"/>
    <w:rsid w:val="00437D10"/>
    <w:rsid w:val="00440D46"/>
    <w:rsid w:val="00442BC5"/>
    <w:rsid w:val="00446141"/>
    <w:rsid w:val="00446EAB"/>
    <w:rsid w:val="00452786"/>
    <w:rsid w:val="00455AEC"/>
    <w:rsid w:val="00456F2A"/>
    <w:rsid w:val="00460033"/>
    <w:rsid w:val="00461498"/>
    <w:rsid w:val="00463905"/>
    <w:rsid w:val="00470B29"/>
    <w:rsid w:val="00470B54"/>
    <w:rsid w:val="00471AA9"/>
    <w:rsid w:val="0047210B"/>
    <w:rsid w:val="004721E6"/>
    <w:rsid w:val="00472C15"/>
    <w:rsid w:val="004730A5"/>
    <w:rsid w:val="004745C1"/>
    <w:rsid w:val="00476C3F"/>
    <w:rsid w:val="0048069A"/>
    <w:rsid w:val="0048230E"/>
    <w:rsid w:val="004826E9"/>
    <w:rsid w:val="00484051"/>
    <w:rsid w:val="00484492"/>
    <w:rsid w:val="004855A1"/>
    <w:rsid w:val="0049114A"/>
    <w:rsid w:val="004914C3"/>
    <w:rsid w:val="00492940"/>
    <w:rsid w:val="00493253"/>
    <w:rsid w:val="004960ED"/>
    <w:rsid w:val="00496AD1"/>
    <w:rsid w:val="00496C9A"/>
    <w:rsid w:val="00497A6B"/>
    <w:rsid w:val="004A00A4"/>
    <w:rsid w:val="004A062B"/>
    <w:rsid w:val="004A2F1D"/>
    <w:rsid w:val="004A410B"/>
    <w:rsid w:val="004A47F6"/>
    <w:rsid w:val="004A49B1"/>
    <w:rsid w:val="004A6E64"/>
    <w:rsid w:val="004B12AE"/>
    <w:rsid w:val="004B19DA"/>
    <w:rsid w:val="004B2DE6"/>
    <w:rsid w:val="004B6B6B"/>
    <w:rsid w:val="004C0995"/>
    <w:rsid w:val="004C1F02"/>
    <w:rsid w:val="004C75D9"/>
    <w:rsid w:val="004D1C60"/>
    <w:rsid w:val="004D26E8"/>
    <w:rsid w:val="004D4D84"/>
    <w:rsid w:val="004D5A58"/>
    <w:rsid w:val="004E39ED"/>
    <w:rsid w:val="004E59B0"/>
    <w:rsid w:val="004F0359"/>
    <w:rsid w:val="004F1A3F"/>
    <w:rsid w:val="004F28BB"/>
    <w:rsid w:val="005005AA"/>
    <w:rsid w:val="00500A26"/>
    <w:rsid w:val="00501794"/>
    <w:rsid w:val="0050189F"/>
    <w:rsid w:val="00502582"/>
    <w:rsid w:val="00505168"/>
    <w:rsid w:val="00505773"/>
    <w:rsid w:val="005076F1"/>
    <w:rsid w:val="00507C7C"/>
    <w:rsid w:val="005118B6"/>
    <w:rsid w:val="00512B0F"/>
    <w:rsid w:val="00512F5F"/>
    <w:rsid w:val="00514D53"/>
    <w:rsid w:val="00514F94"/>
    <w:rsid w:val="00516664"/>
    <w:rsid w:val="00523307"/>
    <w:rsid w:val="0052475F"/>
    <w:rsid w:val="0052703C"/>
    <w:rsid w:val="00527579"/>
    <w:rsid w:val="00530183"/>
    <w:rsid w:val="00531856"/>
    <w:rsid w:val="00534BF0"/>
    <w:rsid w:val="00535098"/>
    <w:rsid w:val="00537492"/>
    <w:rsid w:val="0053798D"/>
    <w:rsid w:val="00540324"/>
    <w:rsid w:val="005407AD"/>
    <w:rsid w:val="00542A7A"/>
    <w:rsid w:val="00544335"/>
    <w:rsid w:val="005463D9"/>
    <w:rsid w:val="0054693C"/>
    <w:rsid w:val="00547D72"/>
    <w:rsid w:val="005523AB"/>
    <w:rsid w:val="00552A72"/>
    <w:rsid w:val="00553398"/>
    <w:rsid w:val="005535BD"/>
    <w:rsid w:val="005631BC"/>
    <w:rsid w:val="00566E0F"/>
    <w:rsid w:val="005675F1"/>
    <w:rsid w:val="00567DDC"/>
    <w:rsid w:val="0057035F"/>
    <w:rsid w:val="00571FC6"/>
    <w:rsid w:val="00573E8B"/>
    <w:rsid w:val="0057619D"/>
    <w:rsid w:val="00582A96"/>
    <w:rsid w:val="00583929"/>
    <w:rsid w:val="00584236"/>
    <w:rsid w:val="00586043"/>
    <w:rsid w:val="00590729"/>
    <w:rsid w:val="00590A03"/>
    <w:rsid w:val="0059615E"/>
    <w:rsid w:val="00597326"/>
    <w:rsid w:val="00597755"/>
    <w:rsid w:val="005A012E"/>
    <w:rsid w:val="005A2A03"/>
    <w:rsid w:val="005A356F"/>
    <w:rsid w:val="005A3C31"/>
    <w:rsid w:val="005B7EC8"/>
    <w:rsid w:val="005C0D81"/>
    <w:rsid w:val="005C1616"/>
    <w:rsid w:val="005C1AF6"/>
    <w:rsid w:val="005C3892"/>
    <w:rsid w:val="005C720A"/>
    <w:rsid w:val="005D59C3"/>
    <w:rsid w:val="005D5ED2"/>
    <w:rsid w:val="005D63F8"/>
    <w:rsid w:val="005D6AFD"/>
    <w:rsid w:val="005E048B"/>
    <w:rsid w:val="005E5372"/>
    <w:rsid w:val="005E6012"/>
    <w:rsid w:val="005F2C05"/>
    <w:rsid w:val="006002E4"/>
    <w:rsid w:val="00601611"/>
    <w:rsid w:val="006017A3"/>
    <w:rsid w:val="006018C5"/>
    <w:rsid w:val="00603629"/>
    <w:rsid w:val="00604A46"/>
    <w:rsid w:val="00605D5C"/>
    <w:rsid w:val="00610FDC"/>
    <w:rsid w:val="00611C65"/>
    <w:rsid w:val="0061313C"/>
    <w:rsid w:val="006132D2"/>
    <w:rsid w:val="006148B8"/>
    <w:rsid w:val="006174BB"/>
    <w:rsid w:val="00622957"/>
    <w:rsid w:val="00623C18"/>
    <w:rsid w:val="00624D32"/>
    <w:rsid w:val="0063040F"/>
    <w:rsid w:val="006311BF"/>
    <w:rsid w:val="00633091"/>
    <w:rsid w:val="00635301"/>
    <w:rsid w:val="00635A54"/>
    <w:rsid w:val="00635E43"/>
    <w:rsid w:val="00641ABC"/>
    <w:rsid w:val="0064279B"/>
    <w:rsid w:val="00642FFA"/>
    <w:rsid w:val="006462D5"/>
    <w:rsid w:val="00651D79"/>
    <w:rsid w:val="006537D4"/>
    <w:rsid w:val="006565DE"/>
    <w:rsid w:val="006615C6"/>
    <w:rsid w:val="006628B0"/>
    <w:rsid w:val="00663A03"/>
    <w:rsid w:val="00664B95"/>
    <w:rsid w:val="00667F16"/>
    <w:rsid w:val="00667FFA"/>
    <w:rsid w:val="006704A4"/>
    <w:rsid w:val="0067099B"/>
    <w:rsid w:val="0067528A"/>
    <w:rsid w:val="00677791"/>
    <w:rsid w:val="00682BE2"/>
    <w:rsid w:val="00684738"/>
    <w:rsid w:val="00685679"/>
    <w:rsid w:val="00686AF4"/>
    <w:rsid w:val="006905E1"/>
    <w:rsid w:val="006965B9"/>
    <w:rsid w:val="006A1329"/>
    <w:rsid w:val="006A2AB2"/>
    <w:rsid w:val="006A6098"/>
    <w:rsid w:val="006A774D"/>
    <w:rsid w:val="006B1209"/>
    <w:rsid w:val="006B1574"/>
    <w:rsid w:val="006B30D4"/>
    <w:rsid w:val="006B462D"/>
    <w:rsid w:val="006C26CC"/>
    <w:rsid w:val="006C2755"/>
    <w:rsid w:val="006C618C"/>
    <w:rsid w:val="006D3DA3"/>
    <w:rsid w:val="006E04DB"/>
    <w:rsid w:val="006E0945"/>
    <w:rsid w:val="006E3166"/>
    <w:rsid w:val="006F11C0"/>
    <w:rsid w:val="006F65D1"/>
    <w:rsid w:val="007011A6"/>
    <w:rsid w:val="00701593"/>
    <w:rsid w:val="00702166"/>
    <w:rsid w:val="00704814"/>
    <w:rsid w:val="00705012"/>
    <w:rsid w:val="00705A0B"/>
    <w:rsid w:val="007072A5"/>
    <w:rsid w:val="00707844"/>
    <w:rsid w:val="00707E43"/>
    <w:rsid w:val="00710A7D"/>
    <w:rsid w:val="00715435"/>
    <w:rsid w:val="007163CF"/>
    <w:rsid w:val="00716A36"/>
    <w:rsid w:val="0071712C"/>
    <w:rsid w:val="00721133"/>
    <w:rsid w:val="00721D9B"/>
    <w:rsid w:val="00725098"/>
    <w:rsid w:val="00726E91"/>
    <w:rsid w:val="007302CC"/>
    <w:rsid w:val="00731722"/>
    <w:rsid w:val="00731C16"/>
    <w:rsid w:val="0073704E"/>
    <w:rsid w:val="00737191"/>
    <w:rsid w:val="0074359F"/>
    <w:rsid w:val="007457CC"/>
    <w:rsid w:val="00747CAA"/>
    <w:rsid w:val="00750309"/>
    <w:rsid w:val="00750A14"/>
    <w:rsid w:val="00752D76"/>
    <w:rsid w:val="00756C8B"/>
    <w:rsid w:val="007578F5"/>
    <w:rsid w:val="00764ED2"/>
    <w:rsid w:val="00765351"/>
    <w:rsid w:val="00770E39"/>
    <w:rsid w:val="00771828"/>
    <w:rsid w:val="0078059A"/>
    <w:rsid w:val="00781072"/>
    <w:rsid w:val="007815B1"/>
    <w:rsid w:val="00784A22"/>
    <w:rsid w:val="00785350"/>
    <w:rsid w:val="00790F01"/>
    <w:rsid w:val="0079354C"/>
    <w:rsid w:val="00795C6E"/>
    <w:rsid w:val="00797BAB"/>
    <w:rsid w:val="007A1003"/>
    <w:rsid w:val="007A105A"/>
    <w:rsid w:val="007A25AB"/>
    <w:rsid w:val="007A2784"/>
    <w:rsid w:val="007A2AA6"/>
    <w:rsid w:val="007A3C74"/>
    <w:rsid w:val="007A48C8"/>
    <w:rsid w:val="007A4DEB"/>
    <w:rsid w:val="007A5EA3"/>
    <w:rsid w:val="007B22C2"/>
    <w:rsid w:val="007B36E8"/>
    <w:rsid w:val="007B3E00"/>
    <w:rsid w:val="007B4F0C"/>
    <w:rsid w:val="007B536B"/>
    <w:rsid w:val="007B6740"/>
    <w:rsid w:val="007B6EE6"/>
    <w:rsid w:val="007C13B3"/>
    <w:rsid w:val="007C496A"/>
    <w:rsid w:val="007C4A14"/>
    <w:rsid w:val="007C4E64"/>
    <w:rsid w:val="007C5F5C"/>
    <w:rsid w:val="007C6B74"/>
    <w:rsid w:val="007C7783"/>
    <w:rsid w:val="007D0BD2"/>
    <w:rsid w:val="007D0CF5"/>
    <w:rsid w:val="007D1AD2"/>
    <w:rsid w:val="007D6C17"/>
    <w:rsid w:val="007E15C8"/>
    <w:rsid w:val="007E1807"/>
    <w:rsid w:val="007E3AF7"/>
    <w:rsid w:val="007E63D6"/>
    <w:rsid w:val="007E7FCC"/>
    <w:rsid w:val="007F1DA2"/>
    <w:rsid w:val="007F4ADF"/>
    <w:rsid w:val="007F6AE9"/>
    <w:rsid w:val="007F6CAC"/>
    <w:rsid w:val="007F754D"/>
    <w:rsid w:val="00800B3E"/>
    <w:rsid w:val="00801C93"/>
    <w:rsid w:val="008042B5"/>
    <w:rsid w:val="00810D81"/>
    <w:rsid w:val="00811FF9"/>
    <w:rsid w:val="00813416"/>
    <w:rsid w:val="008144D7"/>
    <w:rsid w:val="00814CE8"/>
    <w:rsid w:val="00815C8E"/>
    <w:rsid w:val="00821EBA"/>
    <w:rsid w:val="008246C1"/>
    <w:rsid w:val="00825282"/>
    <w:rsid w:val="00833B6A"/>
    <w:rsid w:val="00840F27"/>
    <w:rsid w:val="00840FDA"/>
    <w:rsid w:val="00842A2A"/>
    <w:rsid w:val="00844F7A"/>
    <w:rsid w:val="00846837"/>
    <w:rsid w:val="00850472"/>
    <w:rsid w:val="00850877"/>
    <w:rsid w:val="008526EE"/>
    <w:rsid w:val="008535E2"/>
    <w:rsid w:val="00853AD9"/>
    <w:rsid w:val="00853B93"/>
    <w:rsid w:val="00853BDD"/>
    <w:rsid w:val="00854500"/>
    <w:rsid w:val="00854D88"/>
    <w:rsid w:val="00863386"/>
    <w:rsid w:val="00864BE9"/>
    <w:rsid w:val="008668FF"/>
    <w:rsid w:val="00866E7A"/>
    <w:rsid w:val="00870955"/>
    <w:rsid w:val="00871D30"/>
    <w:rsid w:val="00871E32"/>
    <w:rsid w:val="00871F22"/>
    <w:rsid w:val="0087252E"/>
    <w:rsid w:val="008727B9"/>
    <w:rsid w:val="00873EB4"/>
    <w:rsid w:val="00874287"/>
    <w:rsid w:val="00874769"/>
    <w:rsid w:val="00875E42"/>
    <w:rsid w:val="00876FA8"/>
    <w:rsid w:val="00880B57"/>
    <w:rsid w:val="008869D3"/>
    <w:rsid w:val="00887035"/>
    <w:rsid w:val="008919C6"/>
    <w:rsid w:val="008926EB"/>
    <w:rsid w:val="00894010"/>
    <w:rsid w:val="00894A30"/>
    <w:rsid w:val="008971C9"/>
    <w:rsid w:val="008A08AA"/>
    <w:rsid w:val="008A4733"/>
    <w:rsid w:val="008A4844"/>
    <w:rsid w:val="008A4D5C"/>
    <w:rsid w:val="008B1FB0"/>
    <w:rsid w:val="008B3839"/>
    <w:rsid w:val="008B4CE9"/>
    <w:rsid w:val="008B55F1"/>
    <w:rsid w:val="008B71BB"/>
    <w:rsid w:val="008B7D45"/>
    <w:rsid w:val="008D44E7"/>
    <w:rsid w:val="008D49B2"/>
    <w:rsid w:val="008D5725"/>
    <w:rsid w:val="008D5AD3"/>
    <w:rsid w:val="008E1C76"/>
    <w:rsid w:val="008E3E28"/>
    <w:rsid w:val="008E447D"/>
    <w:rsid w:val="008E4A8C"/>
    <w:rsid w:val="008E739D"/>
    <w:rsid w:val="008F0B2E"/>
    <w:rsid w:val="008F1763"/>
    <w:rsid w:val="008F459E"/>
    <w:rsid w:val="00900FEA"/>
    <w:rsid w:val="00901F6B"/>
    <w:rsid w:val="00902EAF"/>
    <w:rsid w:val="0090643B"/>
    <w:rsid w:val="009074E1"/>
    <w:rsid w:val="0091065D"/>
    <w:rsid w:val="00911327"/>
    <w:rsid w:val="0091363E"/>
    <w:rsid w:val="00913C0C"/>
    <w:rsid w:val="00914C8D"/>
    <w:rsid w:val="009244CC"/>
    <w:rsid w:val="0092510E"/>
    <w:rsid w:val="00926132"/>
    <w:rsid w:val="00932F53"/>
    <w:rsid w:val="00933764"/>
    <w:rsid w:val="00941153"/>
    <w:rsid w:val="00941830"/>
    <w:rsid w:val="009429DD"/>
    <w:rsid w:val="009458A2"/>
    <w:rsid w:val="00945B3D"/>
    <w:rsid w:val="009471C7"/>
    <w:rsid w:val="009520AC"/>
    <w:rsid w:val="0095509A"/>
    <w:rsid w:val="0095561E"/>
    <w:rsid w:val="0095608B"/>
    <w:rsid w:val="00956AA9"/>
    <w:rsid w:val="009574D3"/>
    <w:rsid w:val="0096050A"/>
    <w:rsid w:val="00962FD4"/>
    <w:rsid w:val="0097778E"/>
    <w:rsid w:val="00977F43"/>
    <w:rsid w:val="00980733"/>
    <w:rsid w:val="009813E9"/>
    <w:rsid w:val="0098304B"/>
    <w:rsid w:val="00984476"/>
    <w:rsid w:val="00990BFD"/>
    <w:rsid w:val="00990D2C"/>
    <w:rsid w:val="00991A4E"/>
    <w:rsid w:val="0099398B"/>
    <w:rsid w:val="00993DD8"/>
    <w:rsid w:val="009952E5"/>
    <w:rsid w:val="00997418"/>
    <w:rsid w:val="009A2E45"/>
    <w:rsid w:val="009A416D"/>
    <w:rsid w:val="009A41A6"/>
    <w:rsid w:val="009A4380"/>
    <w:rsid w:val="009A7759"/>
    <w:rsid w:val="009B16D3"/>
    <w:rsid w:val="009B657B"/>
    <w:rsid w:val="009B7696"/>
    <w:rsid w:val="009B7974"/>
    <w:rsid w:val="009C22C5"/>
    <w:rsid w:val="009C533E"/>
    <w:rsid w:val="009C7B41"/>
    <w:rsid w:val="009D0D05"/>
    <w:rsid w:val="009D4388"/>
    <w:rsid w:val="009D67B6"/>
    <w:rsid w:val="009D77E3"/>
    <w:rsid w:val="009E1522"/>
    <w:rsid w:val="009E198C"/>
    <w:rsid w:val="009E5F33"/>
    <w:rsid w:val="009E7CF9"/>
    <w:rsid w:val="009F0C09"/>
    <w:rsid w:val="009F2E69"/>
    <w:rsid w:val="009F3413"/>
    <w:rsid w:val="009F4983"/>
    <w:rsid w:val="009F6936"/>
    <w:rsid w:val="00A00A4E"/>
    <w:rsid w:val="00A02A11"/>
    <w:rsid w:val="00A02A72"/>
    <w:rsid w:val="00A03009"/>
    <w:rsid w:val="00A0560E"/>
    <w:rsid w:val="00A05748"/>
    <w:rsid w:val="00A07573"/>
    <w:rsid w:val="00A11B51"/>
    <w:rsid w:val="00A126A3"/>
    <w:rsid w:val="00A12D10"/>
    <w:rsid w:val="00A12EDA"/>
    <w:rsid w:val="00A14669"/>
    <w:rsid w:val="00A27F60"/>
    <w:rsid w:val="00A3084A"/>
    <w:rsid w:val="00A32317"/>
    <w:rsid w:val="00A33267"/>
    <w:rsid w:val="00A3467C"/>
    <w:rsid w:val="00A37358"/>
    <w:rsid w:val="00A432C0"/>
    <w:rsid w:val="00A44592"/>
    <w:rsid w:val="00A44FE5"/>
    <w:rsid w:val="00A501E1"/>
    <w:rsid w:val="00A52FA9"/>
    <w:rsid w:val="00A568B5"/>
    <w:rsid w:val="00A6021F"/>
    <w:rsid w:val="00A60B7C"/>
    <w:rsid w:val="00A649E7"/>
    <w:rsid w:val="00A65152"/>
    <w:rsid w:val="00A6563D"/>
    <w:rsid w:val="00A65ABD"/>
    <w:rsid w:val="00A66023"/>
    <w:rsid w:val="00A70585"/>
    <w:rsid w:val="00A723F8"/>
    <w:rsid w:val="00A73F33"/>
    <w:rsid w:val="00A805F0"/>
    <w:rsid w:val="00A81C29"/>
    <w:rsid w:val="00A92DAA"/>
    <w:rsid w:val="00A92E6E"/>
    <w:rsid w:val="00A94966"/>
    <w:rsid w:val="00A971D0"/>
    <w:rsid w:val="00AA0830"/>
    <w:rsid w:val="00AA487A"/>
    <w:rsid w:val="00AA522B"/>
    <w:rsid w:val="00AA58E9"/>
    <w:rsid w:val="00AA7F57"/>
    <w:rsid w:val="00AB06B0"/>
    <w:rsid w:val="00AB142D"/>
    <w:rsid w:val="00AB2659"/>
    <w:rsid w:val="00AB306B"/>
    <w:rsid w:val="00AB3796"/>
    <w:rsid w:val="00AB5FB9"/>
    <w:rsid w:val="00AB69C7"/>
    <w:rsid w:val="00AC18C2"/>
    <w:rsid w:val="00AC20BE"/>
    <w:rsid w:val="00AC2513"/>
    <w:rsid w:val="00AD7DA1"/>
    <w:rsid w:val="00AE1F06"/>
    <w:rsid w:val="00AE3B8F"/>
    <w:rsid w:val="00AE3C7D"/>
    <w:rsid w:val="00AE3EF1"/>
    <w:rsid w:val="00AE604E"/>
    <w:rsid w:val="00AE7E89"/>
    <w:rsid w:val="00AF2172"/>
    <w:rsid w:val="00AF536D"/>
    <w:rsid w:val="00AF6F13"/>
    <w:rsid w:val="00B00270"/>
    <w:rsid w:val="00B01331"/>
    <w:rsid w:val="00B01669"/>
    <w:rsid w:val="00B02027"/>
    <w:rsid w:val="00B02651"/>
    <w:rsid w:val="00B04830"/>
    <w:rsid w:val="00B10403"/>
    <w:rsid w:val="00B10959"/>
    <w:rsid w:val="00B1589E"/>
    <w:rsid w:val="00B15DD2"/>
    <w:rsid w:val="00B1718D"/>
    <w:rsid w:val="00B2037C"/>
    <w:rsid w:val="00B2190F"/>
    <w:rsid w:val="00B22065"/>
    <w:rsid w:val="00B23C04"/>
    <w:rsid w:val="00B24E14"/>
    <w:rsid w:val="00B253E4"/>
    <w:rsid w:val="00B2644C"/>
    <w:rsid w:val="00B30E55"/>
    <w:rsid w:val="00B312FC"/>
    <w:rsid w:val="00B342A0"/>
    <w:rsid w:val="00B34A11"/>
    <w:rsid w:val="00B36400"/>
    <w:rsid w:val="00B368BF"/>
    <w:rsid w:val="00B470DD"/>
    <w:rsid w:val="00B476C5"/>
    <w:rsid w:val="00B478CA"/>
    <w:rsid w:val="00B504CF"/>
    <w:rsid w:val="00B513EF"/>
    <w:rsid w:val="00B55D57"/>
    <w:rsid w:val="00B61835"/>
    <w:rsid w:val="00B6746F"/>
    <w:rsid w:val="00B67E2C"/>
    <w:rsid w:val="00B67E3E"/>
    <w:rsid w:val="00B707CB"/>
    <w:rsid w:val="00B70ADD"/>
    <w:rsid w:val="00B70BFD"/>
    <w:rsid w:val="00B724F9"/>
    <w:rsid w:val="00B72B62"/>
    <w:rsid w:val="00B732F9"/>
    <w:rsid w:val="00B73C91"/>
    <w:rsid w:val="00B8080C"/>
    <w:rsid w:val="00B81D2D"/>
    <w:rsid w:val="00B81FBF"/>
    <w:rsid w:val="00B82537"/>
    <w:rsid w:val="00B82670"/>
    <w:rsid w:val="00B9160A"/>
    <w:rsid w:val="00B93232"/>
    <w:rsid w:val="00B93F22"/>
    <w:rsid w:val="00B94AF2"/>
    <w:rsid w:val="00B9591E"/>
    <w:rsid w:val="00BA4EDF"/>
    <w:rsid w:val="00BB1486"/>
    <w:rsid w:val="00BC243B"/>
    <w:rsid w:val="00BC6838"/>
    <w:rsid w:val="00BD01A0"/>
    <w:rsid w:val="00BD1933"/>
    <w:rsid w:val="00BD6E4B"/>
    <w:rsid w:val="00BE5861"/>
    <w:rsid w:val="00BE68AF"/>
    <w:rsid w:val="00BE7685"/>
    <w:rsid w:val="00BE76EF"/>
    <w:rsid w:val="00BF0594"/>
    <w:rsid w:val="00C018E6"/>
    <w:rsid w:val="00C03337"/>
    <w:rsid w:val="00C0368E"/>
    <w:rsid w:val="00C045DD"/>
    <w:rsid w:val="00C07213"/>
    <w:rsid w:val="00C13102"/>
    <w:rsid w:val="00C13641"/>
    <w:rsid w:val="00C13769"/>
    <w:rsid w:val="00C15686"/>
    <w:rsid w:val="00C20A5B"/>
    <w:rsid w:val="00C2232F"/>
    <w:rsid w:val="00C23CDF"/>
    <w:rsid w:val="00C25101"/>
    <w:rsid w:val="00C25CB0"/>
    <w:rsid w:val="00C260B6"/>
    <w:rsid w:val="00C26462"/>
    <w:rsid w:val="00C26C89"/>
    <w:rsid w:val="00C30A93"/>
    <w:rsid w:val="00C3122F"/>
    <w:rsid w:val="00C32A59"/>
    <w:rsid w:val="00C34AFF"/>
    <w:rsid w:val="00C35F03"/>
    <w:rsid w:val="00C360BC"/>
    <w:rsid w:val="00C36C0F"/>
    <w:rsid w:val="00C37020"/>
    <w:rsid w:val="00C378B0"/>
    <w:rsid w:val="00C37CC9"/>
    <w:rsid w:val="00C40926"/>
    <w:rsid w:val="00C426BD"/>
    <w:rsid w:val="00C44197"/>
    <w:rsid w:val="00C46027"/>
    <w:rsid w:val="00C46B73"/>
    <w:rsid w:val="00C509D5"/>
    <w:rsid w:val="00C5548A"/>
    <w:rsid w:val="00C55AF7"/>
    <w:rsid w:val="00C609F6"/>
    <w:rsid w:val="00C65DB9"/>
    <w:rsid w:val="00C663EC"/>
    <w:rsid w:val="00C70198"/>
    <w:rsid w:val="00C7479E"/>
    <w:rsid w:val="00C758F9"/>
    <w:rsid w:val="00C75BF8"/>
    <w:rsid w:val="00C80DC1"/>
    <w:rsid w:val="00C87954"/>
    <w:rsid w:val="00C95AF8"/>
    <w:rsid w:val="00CA2928"/>
    <w:rsid w:val="00CA2C33"/>
    <w:rsid w:val="00CA5E83"/>
    <w:rsid w:val="00CA60EF"/>
    <w:rsid w:val="00CB086A"/>
    <w:rsid w:val="00CB1A63"/>
    <w:rsid w:val="00CB1E60"/>
    <w:rsid w:val="00CB213A"/>
    <w:rsid w:val="00CC03D5"/>
    <w:rsid w:val="00CC5F25"/>
    <w:rsid w:val="00CC7336"/>
    <w:rsid w:val="00CC7509"/>
    <w:rsid w:val="00CC7ACE"/>
    <w:rsid w:val="00CD1ACD"/>
    <w:rsid w:val="00CD2D4B"/>
    <w:rsid w:val="00CD2E9E"/>
    <w:rsid w:val="00CD4588"/>
    <w:rsid w:val="00CE0654"/>
    <w:rsid w:val="00CF0047"/>
    <w:rsid w:val="00CF151D"/>
    <w:rsid w:val="00CF35C0"/>
    <w:rsid w:val="00CF51E9"/>
    <w:rsid w:val="00CF632E"/>
    <w:rsid w:val="00CF7732"/>
    <w:rsid w:val="00D0088A"/>
    <w:rsid w:val="00D01D34"/>
    <w:rsid w:val="00D02037"/>
    <w:rsid w:val="00D02CF1"/>
    <w:rsid w:val="00D03602"/>
    <w:rsid w:val="00D11FE5"/>
    <w:rsid w:val="00D14C08"/>
    <w:rsid w:val="00D17C4D"/>
    <w:rsid w:val="00D202E3"/>
    <w:rsid w:val="00D20EDF"/>
    <w:rsid w:val="00D219A6"/>
    <w:rsid w:val="00D27DC1"/>
    <w:rsid w:val="00D306C7"/>
    <w:rsid w:val="00D32770"/>
    <w:rsid w:val="00D33144"/>
    <w:rsid w:val="00D349C1"/>
    <w:rsid w:val="00D37082"/>
    <w:rsid w:val="00D41C3F"/>
    <w:rsid w:val="00D442CF"/>
    <w:rsid w:val="00D462A5"/>
    <w:rsid w:val="00D4707B"/>
    <w:rsid w:val="00D47372"/>
    <w:rsid w:val="00D47851"/>
    <w:rsid w:val="00D50B12"/>
    <w:rsid w:val="00D52BD1"/>
    <w:rsid w:val="00D546DD"/>
    <w:rsid w:val="00D56D2C"/>
    <w:rsid w:val="00D56F30"/>
    <w:rsid w:val="00D576A5"/>
    <w:rsid w:val="00D62767"/>
    <w:rsid w:val="00D63508"/>
    <w:rsid w:val="00D660F5"/>
    <w:rsid w:val="00D66142"/>
    <w:rsid w:val="00D67D43"/>
    <w:rsid w:val="00D70415"/>
    <w:rsid w:val="00D7160C"/>
    <w:rsid w:val="00D747FA"/>
    <w:rsid w:val="00D75C5C"/>
    <w:rsid w:val="00D77153"/>
    <w:rsid w:val="00D77CA4"/>
    <w:rsid w:val="00D82C2C"/>
    <w:rsid w:val="00D851AC"/>
    <w:rsid w:val="00D87104"/>
    <w:rsid w:val="00D9169F"/>
    <w:rsid w:val="00D94F21"/>
    <w:rsid w:val="00D97BDA"/>
    <w:rsid w:val="00DA21F9"/>
    <w:rsid w:val="00DA7411"/>
    <w:rsid w:val="00DB09EE"/>
    <w:rsid w:val="00DB3A09"/>
    <w:rsid w:val="00DB584D"/>
    <w:rsid w:val="00DB68DD"/>
    <w:rsid w:val="00DC0142"/>
    <w:rsid w:val="00DC0D67"/>
    <w:rsid w:val="00DC2E5B"/>
    <w:rsid w:val="00DD0EDF"/>
    <w:rsid w:val="00DD1703"/>
    <w:rsid w:val="00DD2A88"/>
    <w:rsid w:val="00DD35A6"/>
    <w:rsid w:val="00DD5C72"/>
    <w:rsid w:val="00DD7E93"/>
    <w:rsid w:val="00DE29E5"/>
    <w:rsid w:val="00DE2CB7"/>
    <w:rsid w:val="00DE34E8"/>
    <w:rsid w:val="00DE4736"/>
    <w:rsid w:val="00DE4EE0"/>
    <w:rsid w:val="00DF01E9"/>
    <w:rsid w:val="00DF0F5C"/>
    <w:rsid w:val="00DF2495"/>
    <w:rsid w:val="00DF3612"/>
    <w:rsid w:val="00DF36E6"/>
    <w:rsid w:val="00DF71C4"/>
    <w:rsid w:val="00E00900"/>
    <w:rsid w:val="00E02DC4"/>
    <w:rsid w:val="00E04A70"/>
    <w:rsid w:val="00E055D8"/>
    <w:rsid w:val="00E11255"/>
    <w:rsid w:val="00E1131E"/>
    <w:rsid w:val="00E120FE"/>
    <w:rsid w:val="00E137BC"/>
    <w:rsid w:val="00E14D9F"/>
    <w:rsid w:val="00E2143D"/>
    <w:rsid w:val="00E23DAF"/>
    <w:rsid w:val="00E2663B"/>
    <w:rsid w:val="00E26BF8"/>
    <w:rsid w:val="00E34D90"/>
    <w:rsid w:val="00E35E84"/>
    <w:rsid w:val="00E37DBC"/>
    <w:rsid w:val="00E424F5"/>
    <w:rsid w:val="00E43F1D"/>
    <w:rsid w:val="00E46491"/>
    <w:rsid w:val="00E468B3"/>
    <w:rsid w:val="00E52099"/>
    <w:rsid w:val="00E533CD"/>
    <w:rsid w:val="00E547B3"/>
    <w:rsid w:val="00E54B02"/>
    <w:rsid w:val="00E5628E"/>
    <w:rsid w:val="00E57C0D"/>
    <w:rsid w:val="00E6037F"/>
    <w:rsid w:val="00E65390"/>
    <w:rsid w:val="00E65B3A"/>
    <w:rsid w:val="00E75957"/>
    <w:rsid w:val="00E773B8"/>
    <w:rsid w:val="00E872EE"/>
    <w:rsid w:val="00E943FB"/>
    <w:rsid w:val="00E956B8"/>
    <w:rsid w:val="00E976B3"/>
    <w:rsid w:val="00EA4C32"/>
    <w:rsid w:val="00EA533B"/>
    <w:rsid w:val="00EB43F9"/>
    <w:rsid w:val="00EB487E"/>
    <w:rsid w:val="00EB7682"/>
    <w:rsid w:val="00EC17FD"/>
    <w:rsid w:val="00EC3759"/>
    <w:rsid w:val="00EC69A5"/>
    <w:rsid w:val="00ED0024"/>
    <w:rsid w:val="00ED0108"/>
    <w:rsid w:val="00ED2C40"/>
    <w:rsid w:val="00ED364F"/>
    <w:rsid w:val="00ED3A00"/>
    <w:rsid w:val="00ED41AD"/>
    <w:rsid w:val="00ED43CD"/>
    <w:rsid w:val="00ED5082"/>
    <w:rsid w:val="00ED5E8B"/>
    <w:rsid w:val="00ED6183"/>
    <w:rsid w:val="00ED66EB"/>
    <w:rsid w:val="00ED6749"/>
    <w:rsid w:val="00ED71D8"/>
    <w:rsid w:val="00EE18AE"/>
    <w:rsid w:val="00EE2667"/>
    <w:rsid w:val="00EE3C48"/>
    <w:rsid w:val="00EE67E8"/>
    <w:rsid w:val="00EE7689"/>
    <w:rsid w:val="00EE7705"/>
    <w:rsid w:val="00EF024F"/>
    <w:rsid w:val="00EF1628"/>
    <w:rsid w:val="00EF1B56"/>
    <w:rsid w:val="00EF5E8B"/>
    <w:rsid w:val="00EF62F3"/>
    <w:rsid w:val="00EF783E"/>
    <w:rsid w:val="00F00AC2"/>
    <w:rsid w:val="00F01D6C"/>
    <w:rsid w:val="00F02612"/>
    <w:rsid w:val="00F039C0"/>
    <w:rsid w:val="00F0566B"/>
    <w:rsid w:val="00F1112E"/>
    <w:rsid w:val="00F11327"/>
    <w:rsid w:val="00F15BFC"/>
    <w:rsid w:val="00F15DD4"/>
    <w:rsid w:val="00F17EC7"/>
    <w:rsid w:val="00F21080"/>
    <w:rsid w:val="00F21CCE"/>
    <w:rsid w:val="00F21EBA"/>
    <w:rsid w:val="00F22510"/>
    <w:rsid w:val="00F24A8F"/>
    <w:rsid w:val="00F25093"/>
    <w:rsid w:val="00F26865"/>
    <w:rsid w:val="00F26F2D"/>
    <w:rsid w:val="00F27B9F"/>
    <w:rsid w:val="00F27DC6"/>
    <w:rsid w:val="00F30219"/>
    <w:rsid w:val="00F3056C"/>
    <w:rsid w:val="00F31389"/>
    <w:rsid w:val="00F3339A"/>
    <w:rsid w:val="00F3778E"/>
    <w:rsid w:val="00F52B83"/>
    <w:rsid w:val="00F5347B"/>
    <w:rsid w:val="00F535B2"/>
    <w:rsid w:val="00F53A4D"/>
    <w:rsid w:val="00F54CDC"/>
    <w:rsid w:val="00F54ED8"/>
    <w:rsid w:val="00F57A74"/>
    <w:rsid w:val="00F57E39"/>
    <w:rsid w:val="00F645CE"/>
    <w:rsid w:val="00F650BB"/>
    <w:rsid w:val="00F700EF"/>
    <w:rsid w:val="00F73DC7"/>
    <w:rsid w:val="00F73DE1"/>
    <w:rsid w:val="00F80683"/>
    <w:rsid w:val="00F81368"/>
    <w:rsid w:val="00F831E0"/>
    <w:rsid w:val="00F8320F"/>
    <w:rsid w:val="00F856E8"/>
    <w:rsid w:val="00F85D13"/>
    <w:rsid w:val="00F860EB"/>
    <w:rsid w:val="00F876A1"/>
    <w:rsid w:val="00F87A09"/>
    <w:rsid w:val="00F90FC1"/>
    <w:rsid w:val="00F92326"/>
    <w:rsid w:val="00F92AA1"/>
    <w:rsid w:val="00F96294"/>
    <w:rsid w:val="00FA0C65"/>
    <w:rsid w:val="00FA1128"/>
    <w:rsid w:val="00FA2A52"/>
    <w:rsid w:val="00FA2B09"/>
    <w:rsid w:val="00FB0C52"/>
    <w:rsid w:val="00FB1F71"/>
    <w:rsid w:val="00FB3400"/>
    <w:rsid w:val="00FB4BDA"/>
    <w:rsid w:val="00FB64C9"/>
    <w:rsid w:val="00FB66E0"/>
    <w:rsid w:val="00FC6342"/>
    <w:rsid w:val="00FD04AE"/>
    <w:rsid w:val="00FD0555"/>
    <w:rsid w:val="00FD3E15"/>
    <w:rsid w:val="00FD45E0"/>
    <w:rsid w:val="00FD5231"/>
    <w:rsid w:val="00FD538D"/>
    <w:rsid w:val="00FE1B24"/>
    <w:rsid w:val="00FE348E"/>
    <w:rsid w:val="00FE3C01"/>
    <w:rsid w:val="00FE3D8D"/>
    <w:rsid w:val="00FF0BBF"/>
    <w:rsid w:val="00FF1C6B"/>
    <w:rsid w:val="00FF3E2A"/>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nhideWhenUsed/>
    <w:rsid w:val="00437610"/>
    <w:rPr>
      <w:sz w:val="16"/>
      <w:szCs w:val="16"/>
    </w:rPr>
  </w:style>
  <w:style w:type="paragraph" w:styleId="Textcomentariu">
    <w:name w:val="annotation text"/>
    <w:basedOn w:val="Normal"/>
    <w:link w:val="TextcomentariuCaracter"/>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387148465">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739091597">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64073-FE7B-4A8E-A1BA-3877B52A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1927</TotalTime>
  <Pages>14</Pages>
  <Words>3222</Words>
  <Characters>18691</Characters>
  <Application>Microsoft Office Word</Application>
  <DocSecurity>0</DocSecurity>
  <Lines>155</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Dan Zbuchea</cp:lastModifiedBy>
  <cp:revision>221</cp:revision>
  <cp:lastPrinted>2026-01-27T10:52:00Z</cp:lastPrinted>
  <dcterms:created xsi:type="dcterms:W3CDTF">2023-09-12T11:18:00Z</dcterms:created>
  <dcterms:modified xsi:type="dcterms:W3CDTF">2026-03-12T15:52:00Z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